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58" w:rsidRPr="003276C2" w:rsidRDefault="00BE3F58" w:rsidP="00BE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81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F58" w:rsidRDefault="00BE3F58" w:rsidP="00BE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C2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и урегулированию конфликта интересов администрации муниципального образования городское поселение Печенга Печенгского района Мурманской области</w:t>
      </w:r>
    </w:p>
    <w:p w:rsidR="00BE3F58" w:rsidRDefault="00BE3F58" w:rsidP="00BE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58" w:rsidRDefault="00BE3F58" w:rsidP="00BE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58" w:rsidRDefault="00BE3F58" w:rsidP="00BE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58" w:rsidRDefault="00323E9D" w:rsidP="00BE3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23.07.2018</w:t>
      </w:r>
      <w:r w:rsidR="00BE3F5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</w:t>
      </w:r>
      <w:r w:rsidR="0038168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C5F0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E3F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F08">
        <w:rPr>
          <w:rFonts w:ascii="Times New Roman" w:hAnsi="Times New Roman" w:cs="Times New Roman"/>
          <w:b/>
          <w:sz w:val="24"/>
          <w:szCs w:val="24"/>
        </w:rPr>
        <w:t>0</w:t>
      </w:r>
      <w:r w:rsidR="0038168E">
        <w:rPr>
          <w:rFonts w:ascii="Times New Roman" w:hAnsi="Times New Roman" w:cs="Times New Roman"/>
          <w:b/>
          <w:sz w:val="24"/>
          <w:szCs w:val="24"/>
        </w:rPr>
        <w:t>1</w:t>
      </w:r>
    </w:p>
    <w:p w:rsidR="00BE3F58" w:rsidRDefault="00BE3F58" w:rsidP="00BE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58" w:rsidRDefault="00BE3F58" w:rsidP="00BE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Печенга</w:t>
      </w:r>
    </w:p>
    <w:p w:rsidR="00BE3F58" w:rsidRDefault="00BE3F58" w:rsidP="00BE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58" w:rsidRDefault="00BE3F58" w:rsidP="00BE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F08" w:rsidRPr="00BC5F08" w:rsidRDefault="00BC5F08" w:rsidP="00BC5F08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C5F08" w:rsidRPr="00BC5F08" w:rsidRDefault="00BC5F08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BC5F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5F08" w:rsidRPr="00BC5F08" w:rsidRDefault="00BC5F08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5F08">
        <w:rPr>
          <w:rFonts w:ascii="Times New Roman" w:hAnsi="Times New Roman" w:cs="Times New Roman"/>
          <w:sz w:val="24"/>
          <w:szCs w:val="24"/>
        </w:rPr>
        <w:t>Быстров</w:t>
      </w:r>
      <w:proofErr w:type="spellEnd"/>
      <w:r w:rsidRPr="00BC5F08">
        <w:rPr>
          <w:rFonts w:ascii="Times New Roman" w:hAnsi="Times New Roman" w:cs="Times New Roman"/>
          <w:sz w:val="24"/>
          <w:szCs w:val="24"/>
        </w:rPr>
        <w:t xml:space="preserve"> Александр Николаевич – Заместитель главы 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r w:rsidRPr="00BC5F08">
        <w:rPr>
          <w:rFonts w:ascii="Times New Roman" w:hAnsi="Times New Roman" w:cs="Times New Roman"/>
          <w:sz w:val="24"/>
          <w:szCs w:val="24"/>
        </w:rPr>
        <w:t>.</w:t>
      </w:r>
    </w:p>
    <w:p w:rsidR="00BC5F08" w:rsidRPr="00BC5F08" w:rsidRDefault="00BC5F08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F08" w:rsidRPr="00BC5F08" w:rsidRDefault="00BC5F08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BC5F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0161" w:rsidRDefault="001E0161" w:rsidP="001E016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>- Святенко Юлия  Сергеевна – заместитель начальника отдела муниципального имущества (с правом юридического лица) 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r w:rsidRPr="00BC5F08">
        <w:rPr>
          <w:rFonts w:ascii="Times New Roman" w:hAnsi="Times New Roman" w:cs="Times New Roman"/>
          <w:sz w:val="24"/>
          <w:szCs w:val="24"/>
        </w:rPr>
        <w:t>.</w:t>
      </w:r>
    </w:p>
    <w:p w:rsidR="00BC5F08" w:rsidRPr="00BC5F08" w:rsidRDefault="00BC5F08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F08" w:rsidRPr="00BC5F08" w:rsidRDefault="00BC5F08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C5F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E9D" w:rsidRDefault="00BC5F08" w:rsidP="00323E9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 xml:space="preserve">-   </w:t>
      </w:r>
      <w:r w:rsidR="00323E9D">
        <w:rPr>
          <w:rFonts w:ascii="Times New Roman" w:hAnsi="Times New Roman" w:cs="Times New Roman"/>
          <w:sz w:val="24"/>
          <w:szCs w:val="24"/>
        </w:rPr>
        <w:t xml:space="preserve">Вахрушева Любовь Борисовна </w:t>
      </w:r>
      <w:r w:rsidR="00323E9D" w:rsidRPr="00BC5F08">
        <w:rPr>
          <w:rFonts w:ascii="Times New Roman" w:hAnsi="Times New Roman" w:cs="Times New Roman"/>
          <w:sz w:val="24"/>
          <w:szCs w:val="24"/>
        </w:rPr>
        <w:t xml:space="preserve">– </w:t>
      </w:r>
      <w:r w:rsidR="00323E9D">
        <w:rPr>
          <w:rFonts w:ascii="Times New Roman" w:hAnsi="Times New Roman" w:cs="Times New Roman"/>
          <w:sz w:val="24"/>
          <w:szCs w:val="24"/>
        </w:rPr>
        <w:t>главный</w:t>
      </w:r>
      <w:r w:rsidR="00323E9D" w:rsidRPr="00BC5F08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23E9D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323E9D" w:rsidRPr="00BC5F0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r w:rsidR="00323E9D" w:rsidRPr="00BC5F08">
        <w:rPr>
          <w:rFonts w:ascii="Times New Roman" w:hAnsi="Times New Roman" w:cs="Times New Roman"/>
          <w:sz w:val="24"/>
          <w:szCs w:val="24"/>
        </w:rPr>
        <w:t>.</w:t>
      </w:r>
    </w:p>
    <w:p w:rsidR="00BC5F08" w:rsidRPr="00BC5F08" w:rsidRDefault="00BC5F08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F08" w:rsidRPr="00BC5F08" w:rsidRDefault="00BC5F08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BC5F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E9D" w:rsidRDefault="00BC5F08" w:rsidP="00323E9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 xml:space="preserve">- </w:t>
      </w:r>
      <w:r w:rsidR="00323E9D">
        <w:rPr>
          <w:rFonts w:ascii="Times New Roman" w:hAnsi="Times New Roman" w:cs="Times New Roman"/>
          <w:sz w:val="24"/>
          <w:szCs w:val="24"/>
        </w:rPr>
        <w:t xml:space="preserve">Тесленко Екатерина </w:t>
      </w:r>
      <w:proofErr w:type="spellStart"/>
      <w:r w:rsidR="00323E9D">
        <w:rPr>
          <w:rFonts w:ascii="Times New Roman" w:hAnsi="Times New Roman" w:cs="Times New Roman"/>
          <w:sz w:val="24"/>
          <w:szCs w:val="24"/>
        </w:rPr>
        <w:t>Юлиевна</w:t>
      </w:r>
      <w:proofErr w:type="spellEnd"/>
      <w:r w:rsidRPr="00BC5F08">
        <w:rPr>
          <w:rFonts w:ascii="Times New Roman" w:hAnsi="Times New Roman" w:cs="Times New Roman"/>
          <w:sz w:val="24"/>
          <w:szCs w:val="24"/>
        </w:rPr>
        <w:t xml:space="preserve"> – </w:t>
      </w:r>
      <w:r w:rsidR="00323E9D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323E9D" w:rsidRPr="00BC5F08">
        <w:rPr>
          <w:rFonts w:ascii="Times New Roman" w:hAnsi="Times New Roman" w:cs="Times New Roman"/>
          <w:sz w:val="24"/>
          <w:szCs w:val="24"/>
        </w:rPr>
        <w:t>отдела муниципального имущества (с правом юридического лица) 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r w:rsidR="00323E9D" w:rsidRPr="00BC5F08">
        <w:rPr>
          <w:rFonts w:ascii="Times New Roman" w:hAnsi="Times New Roman" w:cs="Times New Roman"/>
          <w:sz w:val="24"/>
          <w:szCs w:val="24"/>
        </w:rPr>
        <w:t>.</w:t>
      </w:r>
    </w:p>
    <w:p w:rsidR="00022FBD" w:rsidRDefault="00022FBD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6B0" w:rsidRPr="00022FBD" w:rsidRDefault="002346B0" w:rsidP="00BC5F0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BD">
        <w:rPr>
          <w:rFonts w:ascii="Times New Roman" w:hAnsi="Times New Roman" w:cs="Times New Roman"/>
          <w:b/>
          <w:sz w:val="24"/>
          <w:szCs w:val="24"/>
        </w:rPr>
        <w:t>П</w:t>
      </w:r>
      <w:r w:rsidR="00022FBD">
        <w:rPr>
          <w:rFonts w:ascii="Times New Roman" w:hAnsi="Times New Roman" w:cs="Times New Roman"/>
          <w:b/>
          <w:sz w:val="24"/>
          <w:szCs w:val="24"/>
        </w:rPr>
        <w:t>риглашены</w:t>
      </w:r>
      <w:r w:rsidRPr="00022FBD">
        <w:rPr>
          <w:rFonts w:ascii="Times New Roman" w:hAnsi="Times New Roman" w:cs="Times New Roman"/>
          <w:b/>
          <w:sz w:val="24"/>
          <w:szCs w:val="24"/>
        </w:rPr>
        <w:t>:</w:t>
      </w:r>
    </w:p>
    <w:p w:rsidR="002346B0" w:rsidRDefault="002346B0" w:rsidP="002346B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Александровна </w:t>
      </w:r>
      <w:r w:rsidRPr="00BC5F08">
        <w:rPr>
          <w:rFonts w:ascii="Times New Roman" w:hAnsi="Times New Roman" w:cs="Times New Roman"/>
          <w:sz w:val="24"/>
          <w:szCs w:val="24"/>
        </w:rPr>
        <w:t xml:space="preserve">– ведущий специалист </w:t>
      </w:r>
      <w:r w:rsidR="00022FBD">
        <w:rPr>
          <w:rFonts w:ascii="Times New Roman" w:hAnsi="Times New Roman" w:cs="Times New Roman"/>
          <w:sz w:val="24"/>
          <w:szCs w:val="24"/>
        </w:rPr>
        <w:t>по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F0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r w:rsidRPr="00BC5F08">
        <w:rPr>
          <w:rFonts w:ascii="Times New Roman" w:hAnsi="Times New Roman" w:cs="Times New Roman"/>
          <w:sz w:val="24"/>
          <w:szCs w:val="24"/>
        </w:rPr>
        <w:t>.</w:t>
      </w:r>
    </w:p>
    <w:p w:rsidR="00323E9D" w:rsidRDefault="00323E9D" w:rsidP="00A911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 Иван Вячеславович</w:t>
      </w:r>
      <w:r w:rsidRPr="00BC5F0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 юридического отдела</w:t>
      </w:r>
      <w:r w:rsidRPr="00BC5F0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r w:rsidRPr="00BC5F08">
        <w:rPr>
          <w:rFonts w:ascii="Times New Roman" w:hAnsi="Times New Roman" w:cs="Times New Roman"/>
          <w:sz w:val="24"/>
          <w:szCs w:val="24"/>
        </w:rPr>
        <w:t>.</w:t>
      </w:r>
    </w:p>
    <w:p w:rsidR="00D01C39" w:rsidRDefault="00323E9D" w:rsidP="00A91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Филатова Юлия Юрьевна – начальник финансового отдела </w:t>
      </w:r>
      <w:r w:rsidRPr="00BC5F0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proofErr w:type="gramStart"/>
      <w:r w:rsidR="00FE1B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5F08" w:rsidRDefault="00BC5F08" w:rsidP="00A9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F08" w:rsidRPr="00BC5F08" w:rsidRDefault="00BC5F08" w:rsidP="00BC5F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01C39" w:rsidRPr="00D01C39" w:rsidRDefault="00D01C39" w:rsidP="00D01C39">
      <w:pPr>
        <w:shd w:val="clear" w:color="auto" w:fill="FFFFFF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C39">
        <w:rPr>
          <w:rFonts w:ascii="Times New Roman" w:hAnsi="Times New Roman" w:cs="Times New Roman"/>
          <w:sz w:val="24"/>
          <w:szCs w:val="24"/>
        </w:rPr>
        <w:lastRenderedPageBreak/>
        <w:t>Рассмотре</w:t>
      </w:r>
      <w:r w:rsidR="00231321">
        <w:rPr>
          <w:rFonts w:ascii="Times New Roman" w:hAnsi="Times New Roman" w:cs="Times New Roman"/>
          <w:sz w:val="24"/>
          <w:szCs w:val="24"/>
        </w:rPr>
        <w:t xml:space="preserve">ние </w:t>
      </w:r>
      <w:r w:rsidRPr="00D01C39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31321">
        <w:rPr>
          <w:rFonts w:ascii="Times New Roman" w:hAnsi="Times New Roman" w:cs="Times New Roman"/>
          <w:sz w:val="24"/>
          <w:szCs w:val="24"/>
        </w:rPr>
        <w:t>я</w:t>
      </w:r>
      <w:r w:rsidRPr="00D01C39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r>
        <w:rPr>
          <w:rFonts w:ascii="Times New Roman" w:hAnsi="Times New Roman" w:cs="Times New Roman"/>
          <w:sz w:val="24"/>
          <w:szCs w:val="24"/>
        </w:rPr>
        <w:t xml:space="preserve">Печенгского </w:t>
      </w:r>
      <w:r w:rsidRPr="00D01C3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25.06.2018 № 4-310в-2018 «О</w:t>
      </w:r>
      <w:r w:rsidRPr="00D01C39">
        <w:rPr>
          <w:rFonts w:ascii="Times New Roman" w:hAnsi="Times New Roman" w:cs="Times New Roman"/>
          <w:sz w:val="24"/>
          <w:szCs w:val="24"/>
        </w:rPr>
        <w:t>б устранении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C39">
        <w:rPr>
          <w:rFonts w:ascii="Times New Roman" w:hAnsi="Times New Roman" w:cs="Times New Roman"/>
          <w:sz w:val="24"/>
          <w:szCs w:val="24"/>
        </w:rPr>
        <w:t>нарушений законодательства о противодействии коррупции</w:t>
      </w:r>
      <w:r w:rsidR="002313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0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нарушением требований, предусмотренных законодательством Российской Федерации о предоставлении сведений о </w:t>
      </w:r>
      <w:r w:rsidRPr="00D01C39">
        <w:rPr>
          <w:rFonts w:ascii="Times New Roman" w:eastAsia="Times New Roman" w:hAnsi="Times New Roman" w:cs="Times New Roman"/>
          <w:sz w:val="24"/>
          <w:szCs w:val="24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2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D01C39">
        <w:rPr>
          <w:rFonts w:ascii="Times New Roman" w:hAnsi="Times New Roman" w:cs="Times New Roman"/>
          <w:sz w:val="24"/>
          <w:szCs w:val="24"/>
          <w:shd w:val="clear" w:color="auto" w:fill="FFFFFF"/>
        </w:rPr>
        <w:t>и доходах членов семьи муниципальны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D0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х.</w:t>
      </w:r>
      <w:r w:rsidRPr="00D01C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31321" w:rsidRPr="00231321" w:rsidRDefault="00231321" w:rsidP="002313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321">
        <w:rPr>
          <w:rFonts w:ascii="Times New Roman" w:eastAsia="Times New Roman" w:hAnsi="Times New Roman" w:cs="Times New Roman"/>
          <w:b/>
          <w:sz w:val="24"/>
          <w:szCs w:val="24"/>
        </w:rPr>
        <w:t>Заседание комиссии вел:</w:t>
      </w:r>
    </w:p>
    <w:p w:rsidR="00231321" w:rsidRDefault="00231321" w:rsidP="001619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</w:t>
      </w:r>
      <w:r w:rsidR="00A91148">
        <w:rPr>
          <w:rFonts w:ascii="Times New Roman" w:eastAsia="Times New Roman" w:hAnsi="Times New Roman" w:cs="Times New Roman"/>
          <w:sz w:val="24"/>
          <w:szCs w:val="24"/>
        </w:rPr>
        <w:t>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C39" w:rsidRPr="001619DE" w:rsidRDefault="00231321" w:rsidP="001619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321">
        <w:rPr>
          <w:rFonts w:ascii="Times New Roman" w:eastAsia="Times New Roman" w:hAnsi="Times New Roman" w:cs="Times New Roman"/>
          <w:sz w:val="24"/>
          <w:szCs w:val="24"/>
        </w:rPr>
        <w:t>Члены комиссии, предупреждены о нер</w:t>
      </w:r>
      <w:r>
        <w:rPr>
          <w:rFonts w:ascii="Times New Roman" w:eastAsia="Times New Roman" w:hAnsi="Times New Roman" w:cs="Times New Roman"/>
          <w:sz w:val="24"/>
          <w:szCs w:val="24"/>
        </w:rPr>
        <w:t>азглашении сведений, ставшим</w:t>
      </w:r>
      <w:r w:rsidR="00A9114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r w:rsidRPr="00231321">
        <w:rPr>
          <w:rFonts w:ascii="Times New Roman" w:eastAsia="Times New Roman" w:hAnsi="Times New Roman" w:cs="Times New Roman"/>
          <w:sz w:val="24"/>
          <w:szCs w:val="24"/>
        </w:rPr>
        <w:t>известными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321">
        <w:rPr>
          <w:rFonts w:ascii="Times New Roman" w:eastAsia="Times New Roman" w:hAnsi="Times New Roman" w:cs="Times New Roman"/>
          <w:sz w:val="24"/>
          <w:szCs w:val="24"/>
        </w:rPr>
        <w:t>ходе работы комиссии.</w:t>
      </w:r>
      <w:proofErr w:type="gramEnd"/>
    </w:p>
    <w:p w:rsidR="001619DE" w:rsidRPr="001619DE" w:rsidRDefault="00231321" w:rsidP="001619D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9D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6C0B4A" w:rsidRPr="001619DE">
        <w:rPr>
          <w:rFonts w:ascii="Times New Roman" w:eastAsia="Times New Roman" w:hAnsi="Times New Roman" w:cs="Times New Roman"/>
          <w:sz w:val="24"/>
          <w:szCs w:val="24"/>
        </w:rPr>
        <w:t xml:space="preserve">комиссии  </w:t>
      </w:r>
      <w:r w:rsidR="006D7628" w:rsidRPr="001619DE">
        <w:rPr>
          <w:rFonts w:ascii="Times New Roman" w:hAnsi="Times New Roman" w:cs="Times New Roman"/>
          <w:sz w:val="24"/>
          <w:szCs w:val="24"/>
        </w:rPr>
        <w:t>ознакомил  членов комиссии  с информацией Прокуратуры Печенгского  района 25.06.2018 № 4-310в-2018 «Об устранении нарушений законодательства о противодействии коррупции».</w:t>
      </w:r>
    </w:p>
    <w:p w:rsidR="006D7628" w:rsidRPr="001619DE" w:rsidRDefault="001619DE" w:rsidP="001619D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9DE">
        <w:rPr>
          <w:rFonts w:ascii="Times New Roman" w:hAnsi="Times New Roman" w:cs="Times New Roman"/>
          <w:sz w:val="24"/>
          <w:szCs w:val="24"/>
        </w:rPr>
        <w:tab/>
      </w:r>
      <w:r w:rsidR="006D7628" w:rsidRPr="001619DE">
        <w:rPr>
          <w:rFonts w:ascii="Times New Roman" w:hAnsi="Times New Roman" w:cs="Times New Roman"/>
          <w:sz w:val="24"/>
          <w:szCs w:val="24"/>
        </w:rPr>
        <w:t xml:space="preserve">В ходе проверки Прокуратурой Печенгского  района установлены факты </w:t>
      </w:r>
      <w:r w:rsidR="00A91148" w:rsidRPr="001619DE">
        <w:rPr>
          <w:rFonts w:ascii="Times New Roman" w:hAnsi="Times New Roman" w:cs="Times New Roman"/>
          <w:sz w:val="24"/>
          <w:szCs w:val="24"/>
        </w:rPr>
        <w:t>непредставления</w:t>
      </w:r>
      <w:r w:rsidR="006D7628" w:rsidRPr="001619DE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r w:rsidR="006D7628" w:rsidRPr="001619DE">
        <w:rPr>
          <w:rFonts w:ascii="Times New Roman" w:hAnsi="Times New Roman" w:cs="Times New Roman"/>
          <w:sz w:val="24"/>
          <w:szCs w:val="24"/>
        </w:rPr>
        <w:t xml:space="preserve"> соответствующих форм сведений о доходах и расходах, </w:t>
      </w:r>
      <w:r w:rsidR="00A91148">
        <w:rPr>
          <w:rFonts w:ascii="Times New Roman" w:hAnsi="Times New Roman" w:cs="Times New Roman"/>
          <w:sz w:val="24"/>
          <w:szCs w:val="24"/>
        </w:rPr>
        <w:t xml:space="preserve">а </w:t>
      </w:r>
      <w:r w:rsidR="006D7628" w:rsidRPr="001619DE">
        <w:rPr>
          <w:rFonts w:ascii="Times New Roman" w:hAnsi="Times New Roman" w:cs="Times New Roman"/>
          <w:sz w:val="24"/>
          <w:szCs w:val="24"/>
        </w:rPr>
        <w:t>именно:</w:t>
      </w:r>
    </w:p>
    <w:p w:rsidR="006D7628" w:rsidRDefault="006D7628" w:rsidP="001619D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9DE">
        <w:rPr>
          <w:rFonts w:ascii="Times New Roman" w:hAnsi="Times New Roman" w:cs="Times New Roman"/>
          <w:sz w:val="24"/>
          <w:szCs w:val="24"/>
        </w:rPr>
        <w:t>Копчинская</w:t>
      </w:r>
      <w:proofErr w:type="spellEnd"/>
      <w:r w:rsidRPr="001619DE">
        <w:rPr>
          <w:rFonts w:ascii="Times New Roman" w:hAnsi="Times New Roman" w:cs="Times New Roman"/>
          <w:sz w:val="24"/>
          <w:szCs w:val="24"/>
        </w:rPr>
        <w:t xml:space="preserve"> И.А. при заполнении справки на несовершеннолетнего ребенка в разделе 6.1. «Объекты </w:t>
      </w:r>
      <w:r w:rsidR="00A91148" w:rsidRPr="001619DE">
        <w:rPr>
          <w:rFonts w:ascii="Times New Roman" w:hAnsi="Times New Roman" w:cs="Times New Roman"/>
          <w:sz w:val="24"/>
          <w:szCs w:val="24"/>
        </w:rPr>
        <w:t>недвижимого</w:t>
      </w:r>
      <w:r w:rsidRPr="001619DE">
        <w:rPr>
          <w:rFonts w:ascii="Times New Roman" w:hAnsi="Times New Roman" w:cs="Times New Roman"/>
          <w:sz w:val="24"/>
          <w:szCs w:val="24"/>
        </w:rPr>
        <w:t xml:space="preserve"> имущества, находящегося в пользовании» не указала квартиру, в которой</w:t>
      </w:r>
      <w:r w:rsidR="001619DE" w:rsidRPr="001619DE">
        <w:rPr>
          <w:rFonts w:ascii="Times New Roman" w:hAnsi="Times New Roman" w:cs="Times New Roman"/>
          <w:sz w:val="24"/>
          <w:szCs w:val="24"/>
        </w:rPr>
        <w:t xml:space="preserve"> </w:t>
      </w:r>
      <w:r w:rsidR="00A91148">
        <w:rPr>
          <w:rFonts w:ascii="Times New Roman" w:hAnsi="Times New Roman" w:cs="Times New Roman"/>
          <w:sz w:val="24"/>
          <w:szCs w:val="24"/>
        </w:rPr>
        <w:t>несовершеннолетний ребенок</w:t>
      </w:r>
      <w:r w:rsidR="001619DE" w:rsidRPr="001619DE">
        <w:rPr>
          <w:rFonts w:ascii="Times New Roman" w:hAnsi="Times New Roman" w:cs="Times New Roman"/>
          <w:sz w:val="24"/>
          <w:szCs w:val="24"/>
        </w:rPr>
        <w:t xml:space="preserve"> зарегистрирован (</w:t>
      </w:r>
      <w:proofErr w:type="gramStart"/>
      <w:r w:rsidR="001619DE" w:rsidRPr="00161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619DE" w:rsidRPr="001619DE">
        <w:rPr>
          <w:rFonts w:ascii="Times New Roman" w:hAnsi="Times New Roman" w:cs="Times New Roman"/>
          <w:sz w:val="24"/>
          <w:szCs w:val="24"/>
        </w:rPr>
        <w:t>.</w:t>
      </w:r>
      <w:r w:rsidR="00A91148">
        <w:rPr>
          <w:rFonts w:ascii="Times New Roman" w:hAnsi="Times New Roman" w:cs="Times New Roman"/>
          <w:sz w:val="24"/>
          <w:szCs w:val="24"/>
        </w:rPr>
        <w:t xml:space="preserve"> </w:t>
      </w:r>
      <w:r w:rsidR="001619DE" w:rsidRPr="001619DE">
        <w:rPr>
          <w:rFonts w:ascii="Times New Roman" w:hAnsi="Times New Roman" w:cs="Times New Roman"/>
          <w:sz w:val="24"/>
          <w:szCs w:val="24"/>
        </w:rPr>
        <w:t>Запо</w:t>
      </w:r>
      <w:r w:rsidR="00A91148">
        <w:rPr>
          <w:rFonts w:ascii="Times New Roman" w:hAnsi="Times New Roman" w:cs="Times New Roman"/>
          <w:sz w:val="24"/>
          <w:szCs w:val="24"/>
        </w:rPr>
        <w:t>лярный, ул. Мира д.17, кв.12). В</w:t>
      </w:r>
      <w:r w:rsidR="001619DE" w:rsidRPr="001619DE">
        <w:rPr>
          <w:rFonts w:ascii="Times New Roman" w:hAnsi="Times New Roman" w:cs="Times New Roman"/>
          <w:sz w:val="24"/>
          <w:szCs w:val="24"/>
        </w:rPr>
        <w:t xml:space="preserve"> разделе 3.1. «Недвижимое имущество» эта квартира также не указана.</w:t>
      </w:r>
    </w:p>
    <w:p w:rsidR="001619DE" w:rsidRDefault="001619DE" w:rsidP="001619D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 И.В. зарегистрирован по адресу п.</w:t>
      </w:r>
      <w:r w:rsidR="00A91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Никель,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 кв.4, вместе с тем данная квартира не указана ни в разделе 3.1. «Недвижимое имущество» ни в разделе 6.1. «Объекты</w:t>
      </w:r>
      <w:r w:rsidR="00A91148">
        <w:rPr>
          <w:rFonts w:ascii="Times New Roman" w:hAnsi="Times New Roman" w:cs="Times New Roman"/>
          <w:sz w:val="24"/>
          <w:szCs w:val="24"/>
        </w:rPr>
        <w:t xml:space="preserve"> недвижимого  имущества находящи</w:t>
      </w:r>
      <w:r>
        <w:rPr>
          <w:rFonts w:ascii="Times New Roman" w:hAnsi="Times New Roman" w:cs="Times New Roman"/>
          <w:sz w:val="24"/>
          <w:szCs w:val="24"/>
        </w:rPr>
        <w:t>еся в пользовании».</w:t>
      </w:r>
    </w:p>
    <w:p w:rsidR="00A91148" w:rsidRDefault="001619DE" w:rsidP="00A9114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9DE">
        <w:rPr>
          <w:rFonts w:ascii="Times New Roman" w:hAnsi="Times New Roman" w:cs="Times New Roman"/>
          <w:sz w:val="24"/>
          <w:szCs w:val="24"/>
        </w:rPr>
        <w:t>Филатова Ю.Ю. при заполнении справки не указала доход от продажи автомобиля.</w:t>
      </w:r>
    </w:p>
    <w:p w:rsidR="00A91148" w:rsidRPr="00A91148" w:rsidRDefault="00A91148" w:rsidP="00A9114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4935" w:rsidRPr="00231321" w:rsidRDefault="00AE4935" w:rsidP="00AE4935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32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E4935" w:rsidRDefault="00022FBD" w:rsidP="00AE493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935">
        <w:rPr>
          <w:rFonts w:ascii="Times New Roman" w:hAnsi="Times New Roman" w:cs="Times New Roman"/>
          <w:sz w:val="24"/>
          <w:szCs w:val="24"/>
        </w:rPr>
        <w:t>Ко</w:t>
      </w:r>
      <w:r w:rsidR="002F4CF0" w:rsidRPr="00AE4935">
        <w:rPr>
          <w:rFonts w:ascii="Times New Roman" w:hAnsi="Times New Roman" w:cs="Times New Roman"/>
          <w:sz w:val="24"/>
          <w:szCs w:val="24"/>
        </w:rPr>
        <w:t>пчинская</w:t>
      </w:r>
      <w:proofErr w:type="spellEnd"/>
      <w:r w:rsidR="002F4CF0" w:rsidRPr="00AE4935">
        <w:rPr>
          <w:rFonts w:ascii="Times New Roman" w:hAnsi="Times New Roman" w:cs="Times New Roman"/>
          <w:sz w:val="24"/>
          <w:szCs w:val="24"/>
        </w:rPr>
        <w:t xml:space="preserve"> Инна Александровна </w:t>
      </w:r>
      <w:r w:rsidRPr="00AE4935">
        <w:rPr>
          <w:rFonts w:ascii="Times New Roman" w:hAnsi="Times New Roman" w:cs="Times New Roman"/>
          <w:sz w:val="24"/>
          <w:szCs w:val="24"/>
        </w:rPr>
        <w:t xml:space="preserve">ведущий специалист по кадровой работе  администрации муниципального образования городское поселение Печенга </w:t>
      </w:r>
      <w:r w:rsidR="00A91148">
        <w:rPr>
          <w:rFonts w:ascii="Times New Roman" w:hAnsi="Times New Roman" w:cs="Times New Roman"/>
          <w:sz w:val="24"/>
          <w:szCs w:val="24"/>
        </w:rPr>
        <w:t>Печенгского района Мурманской области</w:t>
      </w:r>
      <w:r w:rsidRPr="00AE4935">
        <w:rPr>
          <w:rFonts w:ascii="Times New Roman" w:hAnsi="Times New Roman" w:cs="Times New Roman"/>
          <w:sz w:val="24"/>
          <w:szCs w:val="24"/>
        </w:rPr>
        <w:t xml:space="preserve"> пояснила, что </w:t>
      </w:r>
      <w:r w:rsidR="00AE4935" w:rsidRPr="00AE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заполнении справки</w:t>
      </w:r>
      <w:r w:rsidR="00AE4935">
        <w:rPr>
          <w:color w:val="000000"/>
          <w:sz w:val="16"/>
          <w:szCs w:val="16"/>
          <w:shd w:val="clear" w:color="auto" w:fill="FFFFFF"/>
        </w:rPr>
        <w:t xml:space="preserve"> </w:t>
      </w:r>
      <w:r w:rsidR="00AE4935" w:rsidRPr="00AE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 на</w:t>
      </w:r>
      <w:r w:rsidR="00AE4935" w:rsidRPr="00AE49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несовершеннолетнего ребенка </w:t>
      </w:r>
      <w:r w:rsidR="00AE4935" w:rsidRPr="001619DE">
        <w:rPr>
          <w:rFonts w:ascii="Times New Roman" w:hAnsi="Times New Roman" w:cs="Times New Roman"/>
          <w:sz w:val="24"/>
          <w:szCs w:val="24"/>
        </w:rPr>
        <w:t>н</w:t>
      </w:r>
      <w:r w:rsidR="00A91148">
        <w:rPr>
          <w:rFonts w:ascii="Times New Roman" w:hAnsi="Times New Roman" w:cs="Times New Roman"/>
          <w:sz w:val="24"/>
          <w:szCs w:val="24"/>
        </w:rPr>
        <w:t>е указала квартиру, в которой</w:t>
      </w:r>
      <w:r w:rsidR="00AE4935" w:rsidRPr="001619DE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AE4935">
        <w:rPr>
          <w:rFonts w:ascii="Times New Roman" w:hAnsi="Times New Roman" w:cs="Times New Roman"/>
          <w:sz w:val="24"/>
          <w:szCs w:val="24"/>
        </w:rPr>
        <w:t xml:space="preserve"> несовершеннолетний ребенок </w:t>
      </w:r>
      <w:r w:rsidR="00A91148">
        <w:rPr>
          <w:rFonts w:ascii="Times New Roman" w:hAnsi="Times New Roman" w:cs="Times New Roman"/>
          <w:sz w:val="24"/>
          <w:szCs w:val="24"/>
        </w:rPr>
        <w:t>вследствие</w:t>
      </w:r>
      <w:r w:rsidR="00AE4935">
        <w:rPr>
          <w:rFonts w:ascii="Times New Roman" w:hAnsi="Times New Roman" w:cs="Times New Roman"/>
          <w:sz w:val="24"/>
          <w:szCs w:val="24"/>
        </w:rPr>
        <w:t xml:space="preserve"> невнимательности</w:t>
      </w:r>
      <w:r w:rsidR="00C33B73">
        <w:rPr>
          <w:rFonts w:ascii="Times New Roman" w:hAnsi="Times New Roman" w:cs="Times New Roman"/>
          <w:sz w:val="24"/>
          <w:szCs w:val="24"/>
        </w:rPr>
        <w:t>.</w:t>
      </w:r>
    </w:p>
    <w:p w:rsidR="00C33B73" w:rsidRDefault="00C33B73" w:rsidP="00C33B73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Воронцов Иван Вячеславович начальник юридического отдела </w:t>
      </w:r>
      <w:r w:rsidRPr="00AE493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Печенга</w:t>
      </w:r>
      <w:r w:rsidR="00A91148">
        <w:rPr>
          <w:rFonts w:ascii="Times New Roman" w:hAnsi="Times New Roman" w:cs="Times New Roman"/>
          <w:sz w:val="24"/>
          <w:szCs w:val="24"/>
        </w:rPr>
        <w:t xml:space="preserve"> Печенгского района Мурманской области</w:t>
      </w:r>
      <w:r w:rsidRPr="00AE4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пояснил, что указав адрес регистрации Никель,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91148">
        <w:rPr>
          <w:rFonts w:ascii="Times New Roman" w:hAnsi="Times New Roman" w:cs="Times New Roman"/>
          <w:sz w:val="24"/>
          <w:szCs w:val="24"/>
        </w:rPr>
        <w:t>еченгская</w:t>
      </w:r>
      <w:proofErr w:type="spellEnd"/>
      <w:r w:rsidR="00A91148">
        <w:rPr>
          <w:rFonts w:ascii="Times New Roman" w:hAnsi="Times New Roman" w:cs="Times New Roman"/>
          <w:sz w:val="24"/>
          <w:szCs w:val="24"/>
        </w:rPr>
        <w:t>, д.2 кв.4, не заполнил объект имущества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E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AE4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1148">
        <w:rPr>
          <w:rFonts w:ascii="Times New Roman" w:hAnsi="Times New Roman" w:cs="Times New Roman"/>
          <w:sz w:val="24"/>
          <w:szCs w:val="24"/>
        </w:rPr>
        <w:t xml:space="preserve">в разделе 3.1., </w:t>
      </w:r>
      <w:r>
        <w:rPr>
          <w:rFonts w:ascii="Times New Roman" w:hAnsi="Times New Roman" w:cs="Times New Roman"/>
          <w:sz w:val="24"/>
          <w:szCs w:val="24"/>
        </w:rPr>
        <w:t>6.1. ввиду невнимательности.</w:t>
      </w:r>
    </w:p>
    <w:p w:rsidR="00C33B73" w:rsidRPr="00C33B73" w:rsidRDefault="00C33B73" w:rsidP="00C33B73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73">
        <w:rPr>
          <w:rFonts w:ascii="Times New Roman" w:hAnsi="Times New Roman" w:cs="Times New Roman"/>
          <w:sz w:val="24"/>
          <w:szCs w:val="24"/>
        </w:rPr>
        <w:t>Филатова Юлия Юрьевна дать пояснения о не</w:t>
      </w:r>
      <w:r w:rsidR="00A91148">
        <w:rPr>
          <w:rFonts w:ascii="Times New Roman" w:hAnsi="Times New Roman" w:cs="Times New Roman"/>
          <w:sz w:val="24"/>
          <w:szCs w:val="24"/>
        </w:rPr>
        <w:t xml:space="preserve"> </w:t>
      </w:r>
      <w:r w:rsidRPr="00C33B73">
        <w:rPr>
          <w:rFonts w:ascii="Times New Roman" w:hAnsi="Times New Roman" w:cs="Times New Roman"/>
          <w:sz w:val="24"/>
          <w:szCs w:val="24"/>
        </w:rPr>
        <w:t xml:space="preserve">указании  дохода с продажи автомобиля не смогла, по причине отсутствия на работе </w:t>
      </w:r>
      <w:r w:rsidRPr="00C33B73">
        <w:rPr>
          <w:rFonts w:ascii="Times New Roman" w:eastAsia="Times New Roman" w:hAnsi="Times New Roman" w:cs="Times New Roman"/>
          <w:sz w:val="24"/>
          <w:szCs w:val="24"/>
        </w:rPr>
        <w:t>в связи с нахождением в ежегодном оплачиваемом отпуск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91148">
        <w:rPr>
          <w:rFonts w:ascii="Times New Roman" w:eastAsia="Times New Roman" w:hAnsi="Times New Roman" w:cs="Times New Roman"/>
          <w:sz w:val="24"/>
          <w:szCs w:val="24"/>
        </w:rPr>
        <w:t xml:space="preserve"> с 21.07.2018 по 07.09.2018.</w:t>
      </w:r>
    </w:p>
    <w:p w:rsidR="007525BD" w:rsidRDefault="007525BD" w:rsidP="00C33B73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B73" w:rsidRDefault="00C33B73" w:rsidP="00C33B73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B73" w:rsidRDefault="00C33B73" w:rsidP="00C33B73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B73" w:rsidRPr="00C33B73" w:rsidRDefault="00C33B73" w:rsidP="00C33B73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6B0" w:rsidRPr="002F4CF0" w:rsidRDefault="007525BD" w:rsidP="002F4CF0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B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FE1BCF" w:rsidRPr="00D210CD" w:rsidRDefault="00FE1BCF" w:rsidP="00FE1BCF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Установить, что сведения о доходах, расходах,  имуществе и обязательствах имущественного характера, представленные муниципальными служащими </w:t>
      </w:r>
      <w:proofErr w:type="spellStart"/>
      <w:r w:rsidRPr="00D210CD">
        <w:rPr>
          <w:rFonts w:ascii="Times New Roman" w:hAnsi="Times New Roman" w:cs="Times New Roman"/>
          <w:sz w:val="24"/>
          <w:szCs w:val="24"/>
          <w:shd w:val="clear" w:color="auto" w:fill="FFFFFF"/>
        </w:rPr>
        <w:t>Копчинской</w:t>
      </w:r>
      <w:proofErr w:type="spellEnd"/>
      <w:r w:rsidRPr="00D2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И.А., Воронцовым И.В., Филатовой Ю.Ю. </w:t>
      </w:r>
      <w:r w:rsidRPr="00D210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10CD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не полными и недостоверными, что является нарушением требований законодательства РФ.</w:t>
      </w:r>
    </w:p>
    <w:p w:rsidR="00FE1BCF" w:rsidRPr="00D210CD" w:rsidRDefault="00D210CD" w:rsidP="002346B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Style w:val="s1"/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2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Рекомендовать главе администрации муниципального образования городское поселение Печенга рассмотреть вопрос о применении мер дисциплинарного воздействия в отношении </w:t>
      </w:r>
      <w:proofErr w:type="spellStart"/>
      <w:r w:rsidRPr="00D2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Копчинской</w:t>
      </w:r>
      <w:proofErr w:type="spellEnd"/>
      <w:r w:rsidRPr="00D2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И.А., Воронцова И.В., Филатовой Ю.Ю., замещающих должности муниципальной службы в администрации муниципального образования городское поселение Печенга, допустивших  значительные нарушения при представлении сведений о доходах, расходах об имуществе и обязательствах имущественного характера (неполные и недостоверные сведения).</w:t>
      </w:r>
      <w:proofErr w:type="gramEnd"/>
    </w:p>
    <w:p w:rsidR="002346B0" w:rsidRPr="002346B0" w:rsidRDefault="002346B0" w:rsidP="00FE1BCF">
      <w:pPr>
        <w:pStyle w:val="a3"/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17B" w:rsidRPr="007525BD" w:rsidRDefault="007525BD" w:rsidP="007525BD">
      <w:pPr>
        <w:pStyle w:val="p5"/>
        <w:shd w:val="clear" w:color="auto" w:fill="FFFFFF"/>
        <w:ind w:left="720"/>
        <w:rPr>
          <w:color w:val="000000"/>
        </w:rPr>
      </w:pPr>
      <w:r w:rsidRPr="007525BD">
        <w:rPr>
          <w:rStyle w:val="s3"/>
          <w:b/>
          <w:bCs/>
          <w:color w:val="000000"/>
        </w:rPr>
        <w:t>РЕЗУЛЬТАТЫ ГОЛОСОВАНИЯ:</w:t>
      </w:r>
    </w:p>
    <w:p w:rsidR="006C0B4A" w:rsidRPr="00D210CD" w:rsidRDefault="007525BD" w:rsidP="00D210C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5BD">
        <w:rPr>
          <w:rFonts w:ascii="Times New Roman" w:hAnsi="Times New Roman" w:cs="Times New Roman"/>
          <w:sz w:val="24"/>
          <w:szCs w:val="24"/>
        </w:rPr>
        <w:t>Количество голосов, проголосовавших  «ЗА» -«</w:t>
      </w:r>
      <w:r w:rsidR="00D210CD">
        <w:rPr>
          <w:rFonts w:ascii="Times New Roman" w:hAnsi="Times New Roman" w:cs="Times New Roman"/>
          <w:sz w:val="24"/>
          <w:szCs w:val="24"/>
        </w:rPr>
        <w:t>3</w:t>
      </w:r>
      <w:r w:rsidRPr="007525BD">
        <w:rPr>
          <w:rFonts w:ascii="Times New Roman" w:hAnsi="Times New Roman" w:cs="Times New Roman"/>
          <w:sz w:val="24"/>
          <w:szCs w:val="24"/>
        </w:rPr>
        <w:t>» , ПРОТИВ - «</w:t>
      </w:r>
      <w:r w:rsidRPr="007525BD">
        <w:rPr>
          <w:rFonts w:ascii="Times New Roman" w:hAnsi="Times New Roman" w:cs="Times New Roman"/>
          <w:b/>
          <w:sz w:val="24"/>
          <w:szCs w:val="24"/>
        </w:rPr>
        <w:t>0</w:t>
      </w:r>
      <w:r w:rsidRPr="007525BD">
        <w:rPr>
          <w:rFonts w:ascii="Times New Roman" w:hAnsi="Times New Roman" w:cs="Times New Roman"/>
          <w:sz w:val="24"/>
          <w:szCs w:val="24"/>
        </w:rPr>
        <w:t>», «ВОЗДЕРЖАЛОСЬ» -«</w:t>
      </w:r>
      <w:r w:rsidRPr="007525BD">
        <w:rPr>
          <w:rFonts w:ascii="Times New Roman" w:hAnsi="Times New Roman" w:cs="Times New Roman"/>
          <w:b/>
          <w:sz w:val="24"/>
          <w:szCs w:val="24"/>
        </w:rPr>
        <w:t>0</w:t>
      </w:r>
      <w:r w:rsidRPr="007525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022FBD" w:rsidRPr="00A04C94" w:rsidTr="00022F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B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BD" w:rsidRPr="00B213DD" w:rsidTr="00022F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городское поселение Печенга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F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   </w:t>
            </w:r>
            <w:proofErr w:type="spellStart"/>
            <w:r w:rsidRPr="00022FBD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022FB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BD" w:rsidRPr="00B213DD" w:rsidTr="00022F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B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61" w:rsidRPr="00B213DD" w:rsidTr="00022F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E0161" w:rsidRPr="00022FBD" w:rsidRDefault="001E0161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61" w:rsidRPr="00022FBD" w:rsidRDefault="001E0161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F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муниципального имущества (с правом юридического лица) администрации муниципального образования городское поселение Печенга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E0161" w:rsidRPr="00022FBD" w:rsidRDefault="001E0161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61" w:rsidRPr="00022FBD" w:rsidRDefault="001E0161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61" w:rsidRPr="00022FBD" w:rsidRDefault="001E0161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61" w:rsidRPr="00022FBD" w:rsidRDefault="001E0161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22FBD">
              <w:rPr>
                <w:rFonts w:ascii="Times New Roman" w:hAnsi="Times New Roman" w:cs="Times New Roman"/>
                <w:sz w:val="24"/>
                <w:szCs w:val="24"/>
              </w:rPr>
              <w:t>_____/  Ю.С.Святенко</w:t>
            </w:r>
          </w:p>
        </w:tc>
      </w:tr>
      <w:tr w:rsidR="00022FBD" w:rsidRPr="00B213DD" w:rsidTr="00022F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B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BD" w:rsidRPr="00B213DD" w:rsidTr="00022F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D210CD" w:rsidP="00D2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22F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022FBD" w:rsidRPr="0002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022FBD" w:rsidRPr="00022FBD">
              <w:rPr>
                <w:rFonts w:ascii="Times New Roman" w:hAnsi="Times New Roman" w:cs="Times New Roman"/>
                <w:sz w:val="24"/>
                <w:szCs w:val="24"/>
              </w:rPr>
              <w:t>отдела администрации муниципального образования городское поселение Печенга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022FBD" w:rsidP="004134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022FBD" w:rsidP="00D2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22FBD">
              <w:rPr>
                <w:rFonts w:ascii="Times New Roman" w:hAnsi="Times New Roman" w:cs="Times New Roman"/>
                <w:sz w:val="24"/>
                <w:szCs w:val="24"/>
              </w:rPr>
              <w:t xml:space="preserve">__/  </w:t>
            </w:r>
            <w:r w:rsidR="00D210CD">
              <w:rPr>
                <w:rFonts w:ascii="Times New Roman" w:hAnsi="Times New Roman" w:cs="Times New Roman"/>
                <w:sz w:val="24"/>
                <w:szCs w:val="24"/>
              </w:rPr>
              <w:t>Л.Б. Вахрушева</w:t>
            </w:r>
          </w:p>
        </w:tc>
      </w:tr>
      <w:tr w:rsidR="00022FBD" w:rsidRPr="00B213DD" w:rsidTr="00022F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FB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22FBD" w:rsidRPr="00022FBD" w:rsidRDefault="00022FBD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61" w:rsidTr="00022F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E0161" w:rsidRPr="00022FBD" w:rsidRDefault="001E0161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61" w:rsidRPr="00022FBD" w:rsidRDefault="001E0161" w:rsidP="00D2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D210CD">
              <w:rPr>
                <w:rFonts w:ascii="Times New Roman" w:hAnsi="Times New Roman" w:cs="Times New Roman"/>
                <w:sz w:val="24"/>
                <w:szCs w:val="24"/>
              </w:rPr>
              <w:t xml:space="preserve">ОМИ </w:t>
            </w:r>
            <w:r w:rsidRPr="00022F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городское поселение Печенга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E0161" w:rsidRPr="00022FBD" w:rsidRDefault="001E0161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61" w:rsidRPr="00022FBD" w:rsidRDefault="001E0161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61" w:rsidRPr="00022FBD" w:rsidRDefault="001E0161" w:rsidP="00022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61" w:rsidRPr="00022FBD" w:rsidRDefault="001E0161" w:rsidP="00D2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22FBD">
              <w:rPr>
                <w:rFonts w:ascii="Times New Roman" w:hAnsi="Times New Roman" w:cs="Times New Roman"/>
                <w:sz w:val="24"/>
                <w:szCs w:val="24"/>
              </w:rPr>
              <w:t xml:space="preserve">_____/  </w:t>
            </w:r>
            <w:r w:rsidR="00D210CD">
              <w:rPr>
                <w:rFonts w:ascii="Times New Roman" w:hAnsi="Times New Roman" w:cs="Times New Roman"/>
                <w:sz w:val="24"/>
                <w:szCs w:val="24"/>
              </w:rPr>
              <w:t>Е.Ю. Тесленко</w:t>
            </w:r>
          </w:p>
        </w:tc>
      </w:tr>
    </w:tbl>
    <w:p w:rsidR="00620810" w:rsidRDefault="00620810"/>
    <w:p w:rsidR="00620810" w:rsidRDefault="00620810"/>
    <w:sectPr w:rsidR="00620810" w:rsidSect="00F1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2C7"/>
    <w:multiLevelType w:val="hybridMultilevel"/>
    <w:tmpl w:val="54360C7E"/>
    <w:lvl w:ilvl="0" w:tplc="3D426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4E667D"/>
    <w:multiLevelType w:val="hybridMultilevel"/>
    <w:tmpl w:val="0D20F6D6"/>
    <w:lvl w:ilvl="0" w:tplc="0158D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E4C"/>
    <w:multiLevelType w:val="hybridMultilevel"/>
    <w:tmpl w:val="F9D637A8"/>
    <w:lvl w:ilvl="0" w:tplc="8F145A56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9A4409"/>
    <w:multiLevelType w:val="hybridMultilevel"/>
    <w:tmpl w:val="0D20F6D6"/>
    <w:lvl w:ilvl="0" w:tplc="0158D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614B"/>
    <w:multiLevelType w:val="hybridMultilevel"/>
    <w:tmpl w:val="83B0666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2E7578F7"/>
    <w:multiLevelType w:val="hybridMultilevel"/>
    <w:tmpl w:val="08B8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44625"/>
    <w:multiLevelType w:val="hybridMultilevel"/>
    <w:tmpl w:val="E22C7838"/>
    <w:lvl w:ilvl="0" w:tplc="1FB0F1D4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F8E67A7"/>
    <w:multiLevelType w:val="hybridMultilevel"/>
    <w:tmpl w:val="C34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3391"/>
    <w:multiLevelType w:val="hybridMultilevel"/>
    <w:tmpl w:val="003AFB84"/>
    <w:lvl w:ilvl="0" w:tplc="3A067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2B725A"/>
    <w:multiLevelType w:val="hybridMultilevel"/>
    <w:tmpl w:val="C380B140"/>
    <w:lvl w:ilvl="0" w:tplc="5254B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D027C0"/>
    <w:multiLevelType w:val="hybridMultilevel"/>
    <w:tmpl w:val="5C64E936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5D4E27"/>
    <w:multiLevelType w:val="hybridMultilevel"/>
    <w:tmpl w:val="E35E25FC"/>
    <w:lvl w:ilvl="0" w:tplc="3D4262E4">
      <w:start w:val="1"/>
      <w:numFmt w:val="bullet"/>
      <w:lvlText w:val=""/>
      <w:lvlJc w:val="left"/>
      <w:pPr>
        <w:ind w:left="3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12">
    <w:nsid w:val="5D996E16"/>
    <w:multiLevelType w:val="hybridMultilevel"/>
    <w:tmpl w:val="6EBC9EDC"/>
    <w:lvl w:ilvl="0" w:tplc="23B07E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2D4132"/>
    <w:multiLevelType w:val="hybridMultilevel"/>
    <w:tmpl w:val="5DB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17ADD"/>
    <w:multiLevelType w:val="hybridMultilevel"/>
    <w:tmpl w:val="0D20F6D6"/>
    <w:lvl w:ilvl="0" w:tplc="0158D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91F4A"/>
    <w:multiLevelType w:val="hybridMultilevel"/>
    <w:tmpl w:val="FDFA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D2B68"/>
    <w:multiLevelType w:val="hybridMultilevel"/>
    <w:tmpl w:val="D3F62380"/>
    <w:lvl w:ilvl="0" w:tplc="CDF00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073162"/>
    <w:multiLevelType w:val="hybridMultilevel"/>
    <w:tmpl w:val="514C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E3F58"/>
    <w:rsid w:val="0001266D"/>
    <w:rsid w:val="00022FBD"/>
    <w:rsid w:val="00024C36"/>
    <w:rsid w:val="00045F15"/>
    <w:rsid w:val="000B0876"/>
    <w:rsid w:val="000B0F3E"/>
    <w:rsid w:val="000C4203"/>
    <w:rsid w:val="000D167D"/>
    <w:rsid w:val="00100497"/>
    <w:rsid w:val="001317D6"/>
    <w:rsid w:val="00145B6C"/>
    <w:rsid w:val="001619DE"/>
    <w:rsid w:val="001644A3"/>
    <w:rsid w:val="001A1D8B"/>
    <w:rsid w:val="001C372F"/>
    <w:rsid w:val="001C6990"/>
    <w:rsid w:val="001E0161"/>
    <w:rsid w:val="001E53BC"/>
    <w:rsid w:val="00231321"/>
    <w:rsid w:val="002346B0"/>
    <w:rsid w:val="00280FF2"/>
    <w:rsid w:val="002A15F9"/>
    <w:rsid w:val="002B62BE"/>
    <w:rsid w:val="002C4F92"/>
    <w:rsid w:val="002F4CF0"/>
    <w:rsid w:val="00323E9D"/>
    <w:rsid w:val="0038168E"/>
    <w:rsid w:val="003F0C74"/>
    <w:rsid w:val="00410CD1"/>
    <w:rsid w:val="004B4641"/>
    <w:rsid w:val="004C7DA6"/>
    <w:rsid w:val="004E25F0"/>
    <w:rsid w:val="00510A61"/>
    <w:rsid w:val="00522453"/>
    <w:rsid w:val="005677EC"/>
    <w:rsid w:val="00595482"/>
    <w:rsid w:val="005A76B5"/>
    <w:rsid w:val="005E0CEB"/>
    <w:rsid w:val="00620810"/>
    <w:rsid w:val="00655249"/>
    <w:rsid w:val="0066772F"/>
    <w:rsid w:val="006C0B4A"/>
    <w:rsid w:val="006D7628"/>
    <w:rsid w:val="007525BD"/>
    <w:rsid w:val="00755F28"/>
    <w:rsid w:val="0076511F"/>
    <w:rsid w:val="007A4162"/>
    <w:rsid w:val="00890FF1"/>
    <w:rsid w:val="008A117B"/>
    <w:rsid w:val="008A194A"/>
    <w:rsid w:val="008B1177"/>
    <w:rsid w:val="008F7C54"/>
    <w:rsid w:val="00936807"/>
    <w:rsid w:val="009655C8"/>
    <w:rsid w:val="00984565"/>
    <w:rsid w:val="009D512C"/>
    <w:rsid w:val="009E0D37"/>
    <w:rsid w:val="009F6EC4"/>
    <w:rsid w:val="00A31476"/>
    <w:rsid w:val="00A85647"/>
    <w:rsid w:val="00A91148"/>
    <w:rsid w:val="00AB2E08"/>
    <w:rsid w:val="00AD1285"/>
    <w:rsid w:val="00AE4935"/>
    <w:rsid w:val="00AF0C04"/>
    <w:rsid w:val="00B00FF1"/>
    <w:rsid w:val="00B0788F"/>
    <w:rsid w:val="00B338B7"/>
    <w:rsid w:val="00BC5F08"/>
    <w:rsid w:val="00BC664D"/>
    <w:rsid w:val="00BD73CF"/>
    <w:rsid w:val="00BE3F58"/>
    <w:rsid w:val="00C03026"/>
    <w:rsid w:val="00C032C5"/>
    <w:rsid w:val="00C23171"/>
    <w:rsid w:val="00C26ED0"/>
    <w:rsid w:val="00C31EEB"/>
    <w:rsid w:val="00C33B73"/>
    <w:rsid w:val="00C70A87"/>
    <w:rsid w:val="00C830EF"/>
    <w:rsid w:val="00C84685"/>
    <w:rsid w:val="00CD3B68"/>
    <w:rsid w:val="00CD3BFA"/>
    <w:rsid w:val="00D01C39"/>
    <w:rsid w:val="00D210CD"/>
    <w:rsid w:val="00D72417"/>
    <w:rsid w:val="00D74848"/>
    <w:rsid w:val="00DD22FF"/>
    <w:rsid w:val="00DE16A2"/>
    <w:rsid w:val="00DF1510"/>
    <w:rsid w:val="00E16A04"/>
    <w:rsid w:val="00E87757"/>
    <w:rsid w:val="00EA650F"/>
    <w:rsid w:val="00F16605"/>
    <w:rsid w:val="00F512C8"/>
    <w:rsid w:val="00F52E11"/>
    <w:rsid w:val="00FA4ABA"/>
    <w:rsid w:val="00FA526F"/>
    <w:rsid w:val="00FA6219"/>
    <w:rsid w:val="00FA67C5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6"/>
  </w:style>
  <w:style w:type="paragraph" w:styleId="1">
    <w:name w:val="heading 1"/>
    <w:basedOn w:val="a"/>
    <w:link w:val="10"/>
    <w:uiPriority w:val="9"/>
    <w:qFormat/>
    <w:rsid w:val="002A1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58"/>
    <w:pPr>
      <w:ind w:left="720"/>
      <w:contextualSpacing/>
    </w:pPr>
  </w:style>
  <w:style w:type="table" w:styleId="a4">
    <w:name w:val="Table Grid"/>
    <w:basedOn w:val="a1"/>
    <w:uiPriority w:val="59"/>
    <w:rsid w:val="00A31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Основной текст_"/>
    <w:basedOn w:val="a0"/>
    <w:link w:val="2"/>
    <w:rsid w:val="008A19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A194A"/>
    <w:pPr>
      <w:widowControl w:val="0"/>
      <w:shd w:val="clear" w:color="auto" w:fill="FFFFFF"/>
      <w:spacing w:before="600" w:after="7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620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4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5">
    <w:name w:val="p5"/>
    <w:basedOn w:val="a"/>
    <w:rsid w:val="008A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A117B"/>
  </w:style>
  <w:style w:type="character" w:customStyle="1" w:styleId="apple-converted-space">
    <w:name w:val="apple-converted-space"/>
    <w:basedOn w:val="a0"/>
    <w:rsid w:val="008A117B"/>
  </w:style>
  <w:style w:type="character" w:customStyle="1" w:styleId="s1">
    <w:name w:val="s1"/>
    <w:basedOn w:val="a0"/>
    <w:rsid w:val="008A117B"/>
  </w:style>
  <w:style w:type="paragraph" w:customStyle="1" w:styleId="p4">
    <w:name w:val="p4"/>
    <w:basedOn w:val="a"/>
    <w:rsid w:val="008A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A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A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A117B"/>
  </w:style>
  <w:style w:type="paragraph" w:styleId="a6">
    <w:name w:val="No Spacing"/>
    <w:uiPriority w:val="1"/>
    <w:qFormat/>
    <w:rsid w:val="00022FBD"/>
    <w:pPr>
      <w:spacing w:after="0" w:line="240" w:lineRule="auto"/>
    </w:pPr>
  </w:style>
  <w:style w:type="paragraph" w:customStyle="1" w:styleId="11">
    <w:name w:val="Основной текст1"/>
    <w:basedOn w:val="a"/>
    <w:rsid w:val="001619DE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color w:val="000000"/>
      <w:spacing w:val="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1AFF-FA33-431D-A271-BEB7AF6E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AndreevaNN</cp:lastModifiedBy>
  <cp:revision>5</cp:revision>
  <cp:lastPrinted>2018-10-22T11:13:00Z</cp:lastPrinted>
  <dcterms:created xsi:type="dcterms:W3CDTF">2018-10-22T09:38:00Z</dcterms:created>
  <dcterms:modified xsi:type="dcterms:W3CDTF">2018-10-22T11:15:00Z</dcterms:modified>
</cp:coreProperties>
</file>