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B8102F" w:rsidTr="00E019E6">
        <w:tc>
          <w:tcPr>
            <w:tcW w:w="5495" w:type="dxa"/>
          </w:tcPr>
          <w:p w:rsidR="00B8102F" w:rsidRDefault="00B8102F" w:rsidP="00B8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02F" w:rsidRPr="00B9225C" w:rsidRDefault="00B8102F" w:rsidP="00E01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5C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E019E6" w:rsidRDefault="00B8102F" w:rsidP="00E019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5C">
              <w:rPr>
                <w:rFonts w:ascii="Arial" w:hAnsi="Arial" w:cs="Arial"/>
                <w:sz w:val="24"/>
                <w:szCs w:val="24"/>
              </w:rPr>
              <w:t>Постановлением  администрации</w:t>
            </w:r>
            <w:r w:rsidR="00E01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>муниципального  образования  городское</w:t>
            </w:r>
            <w:r w:rsidR="00E01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>поселение Печенга</w:t>
            </w:r>
            <w:r w:rsidR="00E01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102F" w:rsidRDefault="00B8102F" w:rsidP="00E019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D4D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F6C">
              <w:rPr>
                <w:rFonts w:ascii="Arial" w:hAnsi="Arial" w:cs="Arial"/>
                <w:sz w:val="24"/>
                <w:szCs w:val="24"/>
              </w:rPr>
              <w:t>261</w:t>
            </w:r>
            <w:r w:rsidR="005D4D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225C">
              <w:rPr>
                <w:rFonts w:ascii="Arial" w:hAnsi="Arial" w:cs="Arial"/>
                <w:sz w:val="24"/>
                <w:szCs w:val="24"/>
              </w:rPr>
              <w:t xml:space="preserve"> от «</w:t>
            </w:r>
            <w:r w:rsidR="00E07F6C">
              <w:rPr>
                <w:rFonts w:ascii="Arial" w:hAnsi="Arial" w:cs="Arial"/>
                <w:sz w:val="24"/>
                <w:szCs w:val="24"/>
              </w:rPr>
              <w:t>11</w:t>
            </w:r>
            <w:r w:rsidR="005D4D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E07F6C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5D4D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9225C">
              <w:rPr>
                <w:rFonts w:ascii="Arial" w:hAnsi="Arial" w:cs="Arial"/>
                <w:sz w:val="24"/>
                <w:szCs w:val="24"/>
              </w:rPr>
              <w:t>201</w:t>
            </w:r>
            <w:r w:rsidR="005D4DF1">
              <w:rPr>
                <w:rFonts w:ascii="Arial" w:hAnsi="Arial" w:cs="Arial"/>
                <w:sz w:val="24"/>
                <w:szCs w:val="24"/>
              </w:rPr>
              <w:t>8</w:t>
            </w:r>
            <w:r w:rsidRPr="00B9225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102F" w:rsidRDefault="00B8102F" w:rsidP="00B8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2F" w:rsidRDefault="00B8102F" w:rsidP="00B810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A714A" w:rsidRDefault="004A714A" w:rsidP="004A7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14A" w:rsidRPr="00342B6F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B6F">
        <w:rPr>
          <w:rFonts w:ascii="Arial" w:hAnsi="Arial" w:cs="Arial"/>
          <w:b/>
          <w:sz w:val="32"/>
          <w:szCs w:val="32"/>
        </w:rPr>
        <w:t>УСТАВ</w:t>
      </w:r>
    </w:p>
    <w:p w:rsidR="004A714A" w:rsidRPr="00342B6F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714A" w:rsidRPr="00342B6F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B6F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5D4DF1" w:rsidRPr="00342B6F">
        <w:rPr>
          <w:rFonts w:ascii="Arial" w:hAnsi="Arial" w:cs="Arial"/>
          <w:b/>
          <w:sz w:val="32"/>
          <w:szCs w:val="32"/>
        </w:rPr>
        <w:t>бюджетного</w:t>
      </w:r>
      <w:r w:rsidRPr="00342B6F">
        <w:rPr>
          <w:rFonts w:ascii="Arial" w:hAnsi="Arial" w:cs="Arial"/>
          <w:b/>
          <w:sz w:val="32"/>
          <w:szCs w:val="32"/>
        </w:rPr>
        <w:t xml:space="preserve"> учреждения</w:t>
      </w:r>
    </w:p>
    <w:p w:rsidR="004A714A" w:rsidRPr="00342B6F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B6F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42B6F">
        <w:rPr>
          <w:rFonts w:ascii="Arial" w:hAnsi="Arial" w:cs="Arial"/>
          <w:b/>
          <w:sz w:val="32"/>
          <w:szCs w:val="32"/>
        </w:rPr>
        <w:t>Культурно</w:t>
      </w:r>
      <w:r w:rsidR="00FC7F66" w:rsidRPr="00342B6F">
        <w:rPr>
          <w:rFonts w:ascii="Arial" w:hAnsi="Arial" w:cs="Arial"/>
          <w:b/>
          <w:sz w:val="32"/>
          <w:szCs w:val="32"/>
        </w:rPr>
        <w:t>-</w:t>
      </w:r>
      <w:r w:rsidRPr="00342B6F">
        <w:rPr>
          <w:rFonts w:ascii="Arial" w:hAnsi="Arial" w:cs="Arial"/>
          <w:b/>
          <w:sz w:val="32"/>
          <w:szCs w:val="32"/>
        </w:rPr>
        <w:t>досуговый</w:t>
      </w:r>
      <w:proofErr w:type="spellEnd"/>
      <w:r w:rsidRPr="00342B6F">
        <w:rPr>
          <w:rFonts w:ascii="Arial" w:hAnsi="Arial" w:cs="Arial"/>
          <w:b/>
          <w:sz w:val="32"/>
          <w:szCs w:val="32"/>
        </w:rPr>
        <w:t xml:space="preserve"> центр «</w:t>
      </w:r>
      <w:r w:rsidR="00D73F81" w:rsidRPr="00342B6F">
        <w:rPr>
          <w:rFonts w:ascii="Arial" w:hAnsi="Arial" w:cs="Arial"/>
          <w:b/>
          <w:sz w:val="32"/>
          <w:szCs w:val="32"/>
        </w:rPr>
        <w:t>Платформа</w:t>
      </w:r>
      <w:r w:rsidRPr="00342B6F">
        <w:rPr>
          <w:rFonts w:ascii="Arial" w:hAnsi="Arial" w:cs="Arial"/>
          <w:b/>
          <w:sz w:val="32"/>
          <w:szCs w:val="32"/>
        </w:rPr>
        <w:t>»</w:t>
      </w: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4A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14A" w:rsidRP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14A">
        <w:rPr>
          <w:rFonts w:ascii="Arial" w:hAnsi="Arial" w:cs="Arial"/>
          <w:sz w:val="24"/>
          <w:szCs w:val="24"/>
        </w:rPr>
        <w:t>г. п. Печенга</w:t>
      </w:r>
    </w:p>
    <w:p w:rsidR="004A714A" w:rsidRPr="004A714A" w:rsidRDefault="004A714A" w:rsidP="004A7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14A">
        <w:rPr>
          <w:rFonts w:ascii="Arial" w:hAnsi="Arial" w:cs="Arial"/>
          <w:sz w:val="24"/>
          <w:szCs w:val="24"/>
        </w:rPr>
        <w:t>201</w:t>
      </w:r>
      <w:r w:rsidR="000B578E">
        <w:rPr>
          <w:rFonts w:ascii="Arial" w:hAnsi="Arial" w:cs="Arial"/>
          <w:sz w:val="24"/>
          <w:szCs w:val="24"/>
        </w:rPr>
        <w:t>8</w:t>
      </w:r>
      <w:r w:rsidRPr="004A714A">
        <w:rPr>
          <w:rFonts w:ascii="Arial" w:hAnsi="Arial" w:cs="Arial"/>
          <w:sz w:val="24"/>
          <w:szCs w:val="24"/>
        </w:rPr>
        <w:t xml:space="preserve"> год</w:t>
      </w:r>
    </w:p>
    <w:p w:rsidR="004A714A" w:rsidRDefault="004A714A" w:rsidP="009E1F55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4A714A" w:rsidRDefault="004A714A" w:rsidP="009E1F55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A714A" w:rsidRDefault="004A714A" w:rsidP="009E1F5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 «Культурно–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</w:t>
      </w:r>
      <w:r w:rsidR="00D73F81" w:rsidRPr="009C6C68">
        <w:rPr>
          <w:rFonts w:ascii="Arial" w:hAnsi="Arial" w:cs="Arial"/>
          <w:sz w:val="24"/>
          <w:szCs w:val="24"/>
        </w:rPr>
        <w:t>Платформа</w:t>
      </w:r>
      <w:r w:rsidRPr="009C6C6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– Учреждение) </w:t>
      </w:r>
      <w:r w:rsidR="000B578E">
        <w:rPr>
          <w:rFonts w:ascii="Arial" w:hAnsi="Arial" w:cs="Arial"/>
          <w:sz w:val="24"/>
          <w:szCs w:val="24"/>
        </w:rPr>
        <w:t xml:space="preserve">переименовано </w:t>
      </w:r>
      <w:r w:rsidR="009E1F55">
        <w:rPr>
          <w:rFonts w:ascii="Arial" w:hAnsi="Arial" w:cs="Arial"/>
          <w:sz w:val="24"/>
          <w:szCs w:val="24"/>
        </w:rPr>
        <w:t>в</w:t>
      </w:r>
      <w:r w:rsidR="000B578E">
        <w:rPr>
          <w:rFonts w:ascii="Arial" w:hAnsi="Arial" w:cs="Arial"/>
          <w:sz w:val="24"/>
          <w:szCs w:val="24"/>
        </w:rPr>
        <w:t xml:space="preserve"> муниципальное бюджетное учреждение «</w:t>
      </w:r>
      <w:proofErr w:type="spellStart"/>
      <w:r w:rsidR="000B578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0B578E">
        <w:rPr>
          <w:rFonts w:ascii="Arial" w:hAnsi="Arial" w:cs="Arial"/>
          <w:sz w:val="24"/>
          <w:szCs w:val="24"/>
        </w:rPr>
        <w:t xml:space="preserve"> центр «Платформа»</w:t>
      </w:r>
      <w:r w:rsidR="009E1F55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городское поселение Печенга </w:t>
      </w:r>
      <w:proofErr w:type="spellStart"/>
      <w:r w:rsidR="009E1F55">
        <w:rPr>
          <w:rFonts w:ascii="Arial" w:hAnsi="Arial" w:cs="Arial"/>
          <w:sz w:val="24"/>
          <w:szCs w:val="24"/>
        </w:rPr>
        <w:t>Печенгского</w:t>
      </w:r>
      <w:proofErr w:type="spellEnd"/>
      <w:r w:rsidR="009E1F55">
        <w:rPr>
          <w:rFonts w:ascii="Arial" w:hAnsi="Arial" w:cs="Arial"/>
          <w:sz w:val="24"/>
          <w:szCs w:val="24"/>
        </w:rPr>
        <w:t xml:space="preserve"> района Мурманской области от </w:t>
      </w:r>
      <w:r w:rsidR="009C6C68">
        <w:rPr>
          <w:rFonts w:ascii="Arial" w:hAnsi="Arial" w:cs="Arial"/>
          <w:sz w:val="24"/>
          <w:szCs w:val="24"/>
        </w:rPr>
        <w:t>2</w:t>
      </w:r>
      <w:r w:rsidR="000B578E">
        <w:rPr>
          <w:rFonts w:ascii="Arial" w:hAnsi="Arial" w:cs="Arial"/>
          <w:sz w:val="24"/>
          <w:szCs w:val="24"/>
        </w:rPr>
        <w:t>3 октября</w:t>
      </w:r>
      <w:r w:rsidR="009C6C68">
        <w:rPr>
          <w:rFonts w:ascii="Arial" w:hAnsi="Arial" w:cs="Arial"/>
          <w:sz w:val="24"/>
          <w:szCs w:val="24"/>
        </w:rPr>
        <w:t xml:space="preserve"> 2</w:t>
      </w:r>
      <w:r w:rsidR="0015722F">
        <w:rPr>
          <w:rFonts w:ascii="Arial" w:hAnsi="Arial" w:cs="Arial"/>
          <w:sz w:val="24"/>
          <w:szCs w:val="24"/>
        </w:rPr>
        <w:t>01</w:t>
      </w:r>
      <w:r w:rsidR="000B578E">
        <w:rPr>
          <w:rFonts w:ascii="Arial" w:hAnsi="Arial" w:cs="Arial"/>
          <w:sz w:val="24"/>
          <w:szCs w:val="24"/>
        </w:rPr>
        <w:t>8</w:t>
      </w:r>
      <w:r w:rsidR="0015722F">
        <w:rPr>
          <w:rFonts w:ascii="Arial" w:hAnsi="Arial" w:cs="Arial"/>
          <w:sz w:val="24"/>
          <w:szCs w:val="24"/>
        </w:rPr>
        <w:t xml:space="preserve"> года № </w:t>
      </w:r>
      <w:r w:rsidR="000B578E">
        <w:rPr>
          <w:rFonts w:ascii="Arial" w:hAnsi="Arial" w:cs="Arial"/>
          <w:sz w:val="24"/>
          <w:szCs w:val="24"/>
        </w:rPr>
        <w:t>196</w:t>
      </w:r>
      <w:r w:rsidR="009C6C68">
        <w:rPr>
          <w:rFonts w:ascii="Arial" w:hAnsi="Arial" w:cs="Arial"/>
          <w:sz w:val="24"/>
          <w:szCs w:val="24"/>
        </w:rPr>
        <w:t xml:space="preserve"> «</w:t>
      </w:r>
      <w:r w:rsidR="000B578E">
        <w:rPr>
          <w:rFonts w:ascii="Arial" w:hAnsi="Arial" w:cs="Arial"/>
          <w:sz w:val="24"/>
          <w:szCs w:val="24"/>
        </w:rPr>
        <w:t>Об</w:t>
      </w:r>
      <w:r w:rsidR="00381B43">
        <w:rPr>
          <w:rFonts w:ascii="Arial" w:hAnsi="Arial" w:cs="Arial"/>
          <w:sz w:val="24"/>
          <w:szCs w:val="24"/>
        </w:rPr>
        <w:t xml:space="preserve"> и</w:t>
      </w:r>
      <w:r w:rsidR="000B578E">
        <w:rPr>
          <w:rFonts w:ascii="Arial" w:hAnsi="Arial" w:cs="Arial"/>
          <w:sz w:val="24"/>
          <w:szCs w:val="24"/>
        </w:rPr>
        <w:t>зменении типа существующего муниципального учреждения</w:t>
      </w:r>
      <w:r w:rsidR="009E1F55">
        <w:rPr>
          <w:rFonts w:ascii="Arial" w:hAnsi="Arial" w:cs="Arial"/>
          <w:sz w:val="24"/>
          <w:szCs w:val="24"/>
        </w:rPr>
        <w:t>».</w:t>
      </w:r>
    </w:p>
    <w:p w:rsidR="00EC0284" w:rsidRDefault="00EC0284" w:rsidP="009E1F5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Официальное полное наименование муниципального бюджетного учреждения: муниципальное бюджетное учреждение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EC0284" w:rsidRDefault="00EC0284" w:rsidP="00EC0284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Официально сокращенное наименование муниципального бюджетного учреждения: МБУ «КДЦ «Платформа» (далее – Учреждение).</w:t>
      </w:r>
    </w:p>
    <w:p w:rsidR="00EC0284" w:rsidRDefault="00EC0284" w:rsidP="00EC02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создано на основании постановления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от 22 января 2016 года №22 «О создании муниципального казённого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EC0284" w:rsidRDefault="00EC0284" w:rsidP="00EC02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является </w:t>
      </w:r>
      <w:proofErr w:type="spellStart"/>
      <w:r>
        <w:rPr>
          <w:rFonts w:ascii="Arial" w:hAnsi="Arial" w:cs="Arial"/>
          <w:sz w:val="24"/>
          <w:szCs w:val="24"/>
        </w:rPr>
        <w:t>правоприемником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казённого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EC0284" w:rsidRDefault="00EC0284" w:rsidP="00EC02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Учредителем Учреждения и собственником его имущества является администрация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(далее – Администрация).</w:t>
      </w:r>
    </w:p>
    <w:p w:rsidR="00DA59F1" w:rsidRDefault="00DA59F1" w:rsidP="00DA59F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адрес Учреждения: 184410, Российская Федерация, Мурманская область, </w:t>
      </w:r>
      <w:proofErr w:type="spellStart"/>
      <w:r>
        <w:rPr>
          <w:rFonts w:ascii="Arial" w:hAnsi="Arial" w:cs="Arial"/>
          <w:sz w:val="24"/>
          <w:szCs w:val="24"/>
        </w:rPr>
        <w:t>Печенгский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Печенга,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 д. 4а.</w:t>
      </w:r>
    </w:p>
    <w:p w:rsidR="00DA59F1" w:rsidRDefault="00DA59F1" w:rsidP="00DA59F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Местонахождение Учреждения: 184410, Российская Федерация, Мурманская область, </w:t>
      </w:r>
      <w:proofErr w:type="spellStart"/>
      <w:r>
        <w:rPr>
          <w:rFonts w:ascii="Arial" w:hAnsi="Arial" w:cs="Arial"/>
          <w:sz w:val="24"/>
          <w:szCs w:val="24"/>
        </w:rPr>
        <w:t>Печенгский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Печенга,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 д. 4а.</w:t>
      </w:r>
    </w:p>
    <w:p w:rsidR="009E1F55" w:rsidRDefault="009E1F55" w:rsidP="009E1F5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</w:t>
      </w:r>
      <w:r w:rsidR="00C313D9">
        <w:rPr>
          <w:rFonts w:ascii="Arial" w:hAnsi="Arial" w:cs="Arial"/>
          <w:sz w:val="24"/>
          <w:szCs w:val="24"/>
        </w:rPr>
        <w:t xml:space="preserve">о культуре, Трудовым кодексом Российской Федерации,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="00B8102F">
        <w:rPr>
          <w:rFonts w:ascii="Arial" w:hAnsi="Arial" w:cs="Arial"/>
          <w:sz w:val="24"/>
          <w:szCs w:val="24"/>
        </w:rPr>
        <w:t xml:space="preserve"> </w:t>
      </w:r>
      <w:r w:rsidR="007B1DA0">
        <w:rPr>
          <w:rFonts w:ascii="Arial" w:hAnsi="Arial" w:cs="Arial"/>
          <w:sz w:val="24"/>
          <w:szCs w:val="24"/>
        </w:rPr>
        <w:t xml:space="preserve">от 12 января 1996 года №7-ФЗ </w:t>
      </w:r>
      <w:r>
        <w:rPr>
          <w:rFonts w:ascii="Arial" w:hAnsi="Arial" w:cs="Arial"/>
          <w:sz w:val="24"/>
          <w:szCs w:val="24"/>
        </w:rPr>
        <w:t xml:space="preserve">«О некоммерческих организациях», иными нормативными правовыми актами Российской Федерации, Мурманской области, а также муниципальными правовыми актами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(далее – городское поселение Печенга).</w:t>
      </w:r>
    </w:p>
    <w:p w:rsidR="005B0EE9" w:rsidRDefault="005B0EE9" w:rsidP="005B0EE9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является юридическим лицом, имеет самостоятельный баланс и бюджетную смету, имущество в оперативном управлении, лицевые счета, бланки, печать установленного образца с полным наименованием Учреждения.</w:t>
      </w:r>
    </w:p>
    <w:p w:rsidR="009E1F55" w:rsidRDefault="009E1F55" w:rsidP="009E1F5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13D9">
        <w:rPr>
          <w:rFonts w:ascii="Arial" w:hAnsi="Arial" w:cs="Arial"/>
          <w:sz w:val="24"/>
          <w:szCs w:val="24"/>
        </w:rPr>
        <w:t xml:space="preserve">Учреждение является </w:t>
      </w:r>
      <w:r w:rsidR="009C6C68">
        <w:rPr>
          <w:rFonts w:ascii="Arial" w:hAnsi="Arial" w:cs="Arial"/>
          <w:sz w:val="24"/>
          <w:szCs w:val="24"/>
        </w:rPr>
        <w:t>некоммерческой организацией</w:t>
      </w:r>
      <w:r w:rsidR="00296715">
        <w:rPr>
          <w:rFonts w:ascii="Arial" w:hAnsi="Arial" w:cs="Arial"/>
          <w:sz w:val="24"/>
          <w:szCs w:val="24"/>
        </w:rPr>
        <w:t>, бюджетным учреждением</w:t>
      </w:r>
      <w:r w:rsidR="00C313D9">
        <w:rPr>
          <w:rFonts w:ascii="Arial" w:hAnsi="Arial" w:cs="Arial"/>
          <w:sz w:val="24"/>
          <w:szCs w:val="24"/>
        </w:rPr>
        <w:t>.</w:t>
      </w:r>
    </w:p>
    <w:p w:rsidR="00C97242" w:rsidRDefault="00120C39" w:rsidP="009E1F5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Arial" w:hAnsi="Arial" w:cs="Arial"/>
          <w:sz w:val="24"/>
          <w:szCs w:val="24"/>
        </w:rPr>
        <w:t>нести обязанности</w:t>
      </w:r>
      <w:proofErr w:type="gramEnd"/>
      <w:r>
        <w:rPr>
          <w:rFonts w:ascii="Arial" w:hAnsi="Arial" w:cs="Arial"/>
          <w:sz w:val="24"/>
          <w:szCs w:val="24"/>
        </w:rPr>
        <w:t>, выступать истцом и ответчиком в суде в соответствии с законодательством Российской Федерации</w:t>
      </w:r>
      <w:r w:rsidR="0029387B">
        <w:rPr>
          <w:rFonts w:ascii="Arial" w:hAnsi="Arial" w:cs="Arial"/>
          <w:sz w:val="24"/>
          <w:szCs w:val="24"/>
        </w:rPr>
        <w:t>.</w:t>
      </w:r>
    </w:p>
    <w:p w:rsidR="0029387B" w:rsidRDefault="0029387B" w:rsidP="0029387B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несет ответственности по обязательствам Учредителя и созданных им юридических лиц.</w:t>
      </w:r>
    </w:p>
    <w:p w:rsidR="0029387B" w:rsidRDefault="0029387B" w:rsidP="0029387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</w:t>
      </w:r>
      <w:r>
        <w:rPr>
          <w:rFonts w:ascii="Arial" w:hAnsi="Arial" w:cs="Arial"/>
          <w:sz w:val="24"/>
          <w:szCs w:val="24"/>
        </w:rPr>
        <w:lastRenderedPageBreak/>
        <w:t>за ним Учредителем</w:t>
      </w:r>
      <w:r w:rsidR="003F3518">
        <w:rPr>
          <w:rFonts w:ascii="Arial" w:hAnsi="Arial" w:cs="Arial"/>
          <w:sz w:val="24"/>
          <w:szCs w:val="24"/>
        </w:rPr>
        <w:t xml:space="preserve"> или приобретенных Учреждением за счет средств, выделенных ему Учредителем на приобретение этого имущества.</w:t>
      </w:r>
    </w:p>
    <w:p w:rsidR="0016705C" w:rsidRDefault="0016705C" w:rsidP="0016705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иметь штампы, бланки и другие реквизиты со своим наименованием, а также открывать в установленном порядке лицевые счета в финансовом органе, исполняющем бюджет городского поселения Печенга, и территориальном органе Федерального казначейства, выступать истцом и ответчиком  в суд</w:t>
      </w:r>
      <w:r w:rsidR="00B8102F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общей юрисдикции, арбитражном и третейском суде в соответс</w:t>
      </w:r>
      <w:r w:rsidR="00BC3F48">
        <w:rPr>
          <w:rFonts w:ascii="Arial" w:hAnsi="Arial" w:cs="Arial"/>
          <w:sz w:val="24"/>
          <w:szCs w:val="24"/>
        </w:rPr>
        <w:t>твии с законодательством Российской Федерации.</w:t>
      </w:r>
    </w:p>
    <w:p w:rsidR="00BC3F48" w:rsidRDefault="00BC3F48" w:rsidP="0016705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соответствующего имущества.</w:t>
      </w:r>
    </w:p>
    <w:p w:rsidR="003F3518" w:rsidRDefault="003F3518" w:rsidP="003F35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и учредитель не несут ответственность по обязательствам Учреждения.</w:t>
      </w:r>
    </w:p>
    <w:p w:rsidR="003F3518" w:rsidRDefault="003F3518" w:rsidP="003F351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о культуре, Трудовым кодексом Российской Федерации, Федеральным законом от 12 января 1996 года №7-ФЗ «О некоммерческих организациях», иными нормативными правовыми актами Российской Федерации, Мурманской области, муниципальными правовыми актами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(далее</w:t>
      </w:r>
      <w:proofErr w:type="gramEnd"/>
      <w:r>
        <w:rPr>
          <w:rFonts w:ascii="Arial" w:hAnsi="Arial" w:cs="Arial"/>
          <w:sz w:val="24"/>
          <w:szCs w:val="24"/>
        </w:rPr>
        <w:t xml:space="preserve"> – городское поселение Печенга), а также настоящим Уставом.</w:t>
      </w:r>
    </w:p>
    <w:p w:rsidR="00E75BC0" w:rsidRDefault="00E75BC0" w:rsidP="00BC3F4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имеет филиалов и представительств.</w:t>
      </w:r>
    </w:p>
    <w:p w:rsidR="00E75BC0" w:rsidRDefault="00E75BC0" w:rsidP="00BC3F4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финансирования уставной деятельности Учреждения Учредителем устанавливается бюджетным законодательством Российской Федерации и нормативными актами городского поселения Печенга.</w:t>
      </w:r>
    </w:p>
    <w:p w:rsidR="001C1CC3" w:rsidRDefault="001C1CC3" w:rsidP="001C1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CC3" w:rsidRDefault="001C1CC3" w:rsidP="001C1C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C5">
        <w:rPr>
          <w:rFonts w:ascii="Arial" w:hAnsi="Arial" w:cs="Arial"/>
          <w:b/>
          <w:sz w:val="24"/>
          <w:szCs w:val="24"/>
        </w:rPr>
        <w:t>Цели</w:t>
      </w:r>
      <w:r w:rsidR="00F03F2C">
        <w:rPr>
          <w:rFonts w:ascii="Arial" w:hAnsi="Arial" w:cs="Arial"/>
          <w:b/>
          <w:sz w:val="24"/>
          <w:szCs w:val="24"/>
        </w:rPr>
        <w:t>,</w:t>
      </w:r>
      <w:r w:rsidRPr="00C102C5">
        <w:rPr>
          <w:rFonts w:ascii="Arial" w:hAnsi="Arial" w:cs="Arial"/>
          <w:b/>
          <w:sz w:val="24"/>
          <w:szCs w:val="24"/>
        </w:rPr>
        <w:t xml:space="preserve"> предмет</w:t>
      </w:r>
      <w:r w:rsidR="00F03F2C">
        <w:rPr>
          <w:rFonts w:ascii="Arial" w:hAnsi="Arial" w:cs="Arial"/>
          <w:b/>
          <w:sz w:val="24"/>
          <w:szCs w:val="24"/>
        </w:rPr>
        <w:t xml:space="preserve"> и виды</w:t>
      </w:r>
      <w:r w:rsidRPr="00C102C5">
        <w:rPr>
          <w:rFonts w:ascii="Arial" w:hAnsi="Arial" w:cs="Arial"/>
          <w:b/>
          <w:sz w:val="24"/>
          <w:szCs w:val="24"/>
        </w:rPr>
        <w:t xml:space="preserve"> деятельности Учреждения</w:t>
      </w:r>
    </w:p>
    <w:p w:rsidR="00F03F2C" w:rsidRDefault="00F03F2C" w:rsidP="00F03F2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03F2C"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</w:t>
      </w:r>
      <w:r>
        <w:rPr>
          <w:rFonts w:ascii="Arial" w:hAnsi="Arial" w:cs="Arial"/>
          <w:sz w:val="24"/>
          <w:szCs w:val="24"/>
        </w:rPr>
        <w:t>ы</w:t>
      </w:r>
      <w:r w:rsidRPr="00F03F2C">
        <w:rPr>
          <w:rFonts w:ascii="Arial" w:hAnsi="Arial" w:cs="Arial"/>
          <w:sz w:val="24"/>
          <w:szCs w:val="24"/>
        </w:rPr>
        <w:t>ми законодательством Российской Федерации, законодательством Мурманской области и настоящим Уставом, путем соответствующих работ, оказания услуг в сфере культуры.</w:t>
      </w:r>
    </w:p>
    <w:p w:rsidR="00937377" w:rsidRDefault="00937377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37377">
        <w:rPr>
          <w:rFonts w:ascii="Arial" w:hAnsi="Arial" w:cs="Arial"/>
          <w:sz w:val="24"/>
          <w:szCs w:val="24"/>
        </w:rPr>
        <w:t>Предметом деятельности Учреждения является выполнение работ, оказание услуг и осуществление иных мероприятий, направленных на создание условий для развития любительского искусства</w:t>
      </w:r>
      <w:r>
        <w:rPr>
          <w:rFonts w:ascii="Arial" w:hAnsi="Arial" w:cs="Arial"/>
          <w:sz w:val="24"/>
          <w:szCs w:val="24"/>
        </w:rPr>
        <w:t xml:space="preserve">, </w:t>
      </w:r>
      <w:r w:rsidRPr="00937377">
        <w:rPr>
          <w:rFonts w:ascii="Arial" w:hAnsi="Arial" w:cs="Arial"/>
          <w:sz w:val="24"/>
          <w:szCs w:val="24"/>
        </w:rPr>
        <w:t>самодеятельного художественного творчества</w:t>
      </w:r>
      <w:r>
        <w:rPr>
          <w:rFonts w:ascii="Arial" w:hAnsi="Arial" w:cs="Arial"/>
          <w:sz w:val="24"/>
          <w:szCs w:val="24"/>
        </w:rPr>
        <w:t xml:space="preserve"> и</w:t>
      </w:r>
      <w:r w:rsidRPr="00937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другой самодеятельной творческой инициативе и социально-культурной активности населения, организация его досуга и отдыха.</w:t>
      </w:r>
    </w:p>
    <w:p w:rsidR="00937377" w:rsidRDefault="002A7D03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Целью деятельности Учреждения является сохранение нематериального культурного наследия во всем многообразии жанров и этнических особенностей, популяризация и развитие всех жанров и видов народного творчества, любительского искусства, традиционной народной культуры,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осуществление государственной политики в сфере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 и народного</w:t>
      </w:r>
      <w:proofErr w:type="gramEnd"/>
      <w:r>
        <w:rPr>
          <w:rFonts w:ascii="Arial" w:hAnsi="Arial" w:cs="Arial"/>
          <w:sz w:val="24"/>
          <w:szCs w:val="24"/>
        </w:rPr>
        <w:t xml:space="preserve"> творчества на территории городского поселения Печенга.</w:t>
      </w:r>
    </w:p>
    <w:p w:rsidR="002A7D03" w:rsidRPr="00E10247" w:rsidRDefault="002A7D03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Для достижения целей в п. 2.3. настоящего Устава, Учреждение осуществляет в установленном законодательством Российской Фед</w:t>
      </w:r>
      <w:r w:rsidR="006C37F1" w:rsidRPr="00E10247">
        <w:rPr>
          <w:rFonts w:ascii="Arial" w:hAnsi="Arial" w:cs="Arial"/>
          <w:sz w:val="24"/>
          <w:szCs w:val="24"/>
        </w:rPr>
        <w:t>е</w:t>
      </w:r>
      <w:r w:rsidRPr="00E10247">
        <w:rPr>
          <w:rFonts w:ascii="Arial" w:hAnsi="Arial" w:cs="Arial"/>
          <w:sz w:val="24"/>
          <w:szCs w:val="24"/>
        </w:rPr>
        <w:t>рации порядке следующие виды деятельности:</w:t>
      </w:r>
    </w:p>
    <w:p w:rsidR="00965EF0" w:rsidRPr="00E10247" w:rsidRDefault="00965EF0" w:rsidP="00965EF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lastRenderedPageBreak/>
        <w:t>Основные виды деятельности:</w:t>
      </w:r>
    </w:p>
    <w:p w:rsidR="00965EF0" w:rsidRPr="00E10247" w:rsidRDefault="00965EF0" w:rsidP="00965EF0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2.4.1.1. Услуги по организации деятельности клубных формирований: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 xml:space="preserve">- </w:t>
      </w:r>
      <w:r w:rsidR="00965EF0" w:rsidRPr="00E10247">
        <w:rPr>
          <w:rFonts w:ascii="Arial" w:hAnsi="Arial" w:cs="Arial"/>
          <w:sz w:val="24"/>
          <w:szCs w:val="24"/>
        </w:rPr>
        <w:t xml:space="preserve">создание и организация работы коллективов, студий и кружков любительского художественного творчества, любительских объединений и клубов по </w:t>
      </w:r>
      <w:proofErr w:type="spellStart"/>
      <w:r w:rsidR="00965EF0" w:rsidRPr="00E10247">
        <w:rPr>
          <w:rFonts w:ascii="Arial" w:hAnsi="Arial" w:cs="Arial"/>
          <w:sz w:val="24"/>
          <w:szCs w:val="24"/>
        </w:rPr>
        <w:t>культурно-позновательным</w:t>
      </w:r>
      <w:proofErr w:type="spellEnd"/>
      <w:r w:rsidR="00965EF0" w:rsidRPr="00E10247">
        <w:rPr>
          <w:rFonts w:ascii="Arial" w:hAnsi="Arial" w:cs="Arial"/>
          <w:sz w:val="24"/>
          <w:szCs w:val="24"/>
        </w:rPr>
        <w:t xml:space="preserve">, историко-краеведческим, научно-техническим, природно-экологическим, культурно-бытовым, </w:t>
      </w:r>
      <w:proofErr w:type="spellStart"/>
      <w:r w:rsidR="00965EF0" w:rsidRPr="00E10247">
        <w:rPr>
          <w:rFonts w:ascii="Arial" w:hAnsi="Arial" w:cs="Arial"/>
          <w:sz w:val="24"/>
          <w:szCs w:val="24"/>
        </w:rPr>
        <w:t>коллекционно-собирательским</w:t>
      </w:r>
      <w:proofErr w:type="spellEnd"/>
      <w:r w:rsidR="00965EF0" w:rsidRPr="00E10247">
        <w:rPr>
          <w:rFonts w:ascii="Arial" w:hAnsi="Arial" w:cs="Arial"/>
          <w:sz w:val="24"/>
          <w:szCs w:val="24"/>
        </w:rPr>
        <w:t xml:space="preserve"> и иным интересам других клубных формирований;</w:t>
      </w:r>
    </w:p>
    <w:p w:rsidR="00965EF0" w:rsidRPr="00E10247" w:rsidRDefault="00965EF0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2.4.1.2. Работа по проведению фестивалей, выставок, смотров, конкурсов, конференций и иных программных мероприятий силами Учреждения:</w:t>
      </w:r>
    </w:p>
    <w:p w:rsidR="00965EF0" w:rsidRPr="00E10247" w:rsidRDefault="00965EF0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10247">
        <w:rPr>
          <w:rFonts w:ascii="Arial" w:hAnsi="Arial" w:cs="Arial"/>
          <w:sz w:val="24"/>
          <w:szCs w:val="24"/>
        </w:rPr>
        <w:t xml:space="preserve">- организация и проведение российских, областных, региональных, областных, районных, муниципальных фестивалей, праздников, конкурсов, смотров, акций, презентаций и других культурно-массовых, информационно-просветительских мероприятий в сфере народного творчества и </w:t>
      </w:r>
      <w:proofErr w:type="spellStart"/>
      <w:r w:rsidRPr="00E1024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E10247">
        <w:rPr>
          <w:rFonts w:ascii="Arial" w:hAnsi="Arial" w:cs="Arial"/>
          <w:sz w:val="24"/>
          <w:szCs w:val="24"/>
        </w:rPr>
        <w:t xml:space="preserve"> деятельности.</w:t>
      </w:r>
      <w:proofErr w:type="gramEnd"/>
    </w:p>
    <w:p w:rsidR="00965EF0" w:rsidRPr="00E10247" w:rsidRDefault="00965EF0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2.4.1.3.</w:t>
      </w:r>
      <w:r w:rsidR="00636F7D" w:rsidRPr="00E10247">
        <w:rPr>
          <w:rFonts w:ascii="Arial" w:hAnsi="Arial" w:cs="Arial"/>
          <w:sz w:val="24"/>
          <w:szCs w:val="24"/>
        </w:rPr>
        <w:t xml:space="preserve"> Методическая работа в установленной сфере деятельности.</w:t>
      </w:r>
    </w:p>
    <w:p w:rsidR="00636F7D" w:rsidRPr="00E10247" w:rsidRDefault="00636F7D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2.4.1.4. Предоставление гражданам дополнительных и сервисных услуг;</w:t>
      </w:r>
    </w:p>
    <w:p w:rsidR="00965EF0" w:rsidRPr="00E10247" w:rsidRDefault="00636F7D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2.4.2.</w:t>
      </w:r>
      <w:r w:rsidR="00342B6F">
        <w:rPr>
          <w:rFonts w:ascii="Arial" w:hAnsi="Arial" w:cs="Arial"/>
          <w:sz w:val="24"/>
          <w:szCs w:val="24"/>
        </w:rPr>
        <w:t xml:space="preserve"> </w:t>
      </w:r>
      <w:r w:rsidRPr="00E10247">
        <w:rPr>
          <w:rFonts w:ascii="Arial" w:hAnsi="Arial" w:cs="Arial"/>
          <w:sz w:val="24"/>
          <w:szCs w:val="24"/>
        </w:rPr>
        <w:t>Иные виды деятельности: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салонов, игротек и т. п.);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отдыха и культурное обслуживание различных групп населения, в том числе проведение вечеров отдыха и дискотек, молодежных балов и детских утренников, игровых и культурно-развлекательных программ;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проведение массовых театрализованных праздников и представлений, народных гуляний, шоу-программ и других зрелищных мероприятий;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культурно-художественное обслуживание военнослужащих, членов их семей и ветеранов военной службы;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осуществление справочной, информационной и рекламно-маркетинговой деятельности;</w:t>
      </w:r>
    </w:p>
    <w:p w:rsidR="002A7D03" w:rsidRPr="00E10247" w:rsidRDefault="002A7D03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кин</w:t>
      </w:r>
      <w:proofErr w:type="gramStart"/>
      <w:r w:rsidRPr="00E10247">
        <w:rPr>
          <w:rFonts w:ascii="Arial" w:hAnsi="Arial" w:cs="Arial"/>
          <w:sz w:val="24"/>
          <w:szCs w:val="24"/>
        </w:rPr>
        <w:t>о-</w:t>
      </w:r>
      <w:proofErr w:type="gramEnd"/>
      <w:r w:rsidRPr="00E1024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0247">
        <w:rPr>
          <w:rFonts w:ascii="Arial" w:hAnsi="Arial" w:cs="Arial"/>
          <w:sz w:val="24"/>
          <w:szCs w:val="24"/>
        </w:rPr>
        <w:t>видеообслуживания</w:t>
      </w:r>
      <w:proofErr w:type="spellEnd"/>
      <w:r w:rsidRPr="00E10247">
        <w:rPr>
          <w:rFonts w:ascii="Arial" w:hAnsi="Arial" w:cs="Arial"/>
          <w:sz w:val="24"/>
          <w:szCs w:val="24"/>
        </w:rPr>
        <w:t xml:space="preserve"> населения;</w:t>
      </w:r>
    </w:p>
    <w:p w:rsidR="00D164EC" w:rsidRPr="00E10247" w:rsidRDefault="00D164EC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10247">
        <w:rPr>
          <w:rFonts w:ascii="Arial" w:hAnsi="Arial" w:cs="Arial"/>
          <w:sz w:val="24"/>
          <w:szCs w:val="24"/>
        </w:rPr>
        <w:t>-- организация работы клубных гостиных, салонов, интернет-кафе, уголков живой природы, игротек, игровых площадок и комплексов, аттракционов, спортивных тренажеров, бильярдных, компьютерных залов;</w:t>
      </w:r>
      <w:proofErr w:type="gramEnd"/>
    </w:p>
    <w:p w:rsidR="00D164EC" w:rsidRPr="00E10247" w:rsidRDefault="00D164EC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работы лекториев, школ, курсов и других форм просветительской деятельности, в том числе и на абонементной основе;</w:t>
      </w:r>
    </w:p>
    <w:p w:rsidR="00D164EC" w:rsidRPr="00E10247" w:rsidRDefault="00D164EC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и проведение ярмарок, лотерей, аукционов, выставок-продаж;</w:t>
      </w:r>
    </w:p>
    <w:p w:rsidR="00513CC5" w:rsidRPr="00E10247" w:rsidRDefault="00513CC5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услуги фото и видеосъемки; звукозаписи; компьютерные услуги, ксерокопирование, сканирование, тиражирование материалов на различных носителях;</w:t>
      </w:r>
    </w:p>
    <w:p w:rsidR="00513CC5" w:rsidRPr="00E10247" w:rsidRDefault="00513CC5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реализация сувенирной продукции: фотографий, открыток, каталогов, буклетов и других предметов, связанных с художественно-творческой деятельностью Учреждения;</w:t>
      </w:r>
    </w:p>
    <w:p w:rsidR="00513CC5" w:rsidRPr="00E10247" w:rsidRDefault="00513CC5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lastRenderedPageBreak/>
        <w:t xml:space="preserve">- </w:t>
      </w:r>
      <w:r w:rsidR="00E7408B" w:rsidRPr="00E10247">
        <w:rPr>
          <w:rFonts w:ascii="Arial" w:hAnsi="Arial" w:cs="Arial"/>
          <w:sz w:val="24"/>
          <w:szCs w:val="24"/>
        </w:rPr>
        <w:t>организация занятий в платных кружках, студиях, секциях, группах, в том числе детей дошкольного возраста, курсах по различным направлениям;</w:t>
      </w:r>
    </w:p>
    <w:p w:rsidR="00E7408B" w:rsidRDefault="00E7408B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и проведение различных лекций, стажировок, семинаров и других видов обучения, не сопровождающиеся итоговой аттестацией и выдачей документов об образовании и (или) аттестации;</w:t>
      </w:r>
    </w:p>
    <w:p w:rsidR="00636F7D" w:rsidRDefault="00636F7D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прокат собственных аудио- и видеоматериалов на различных носителях; музыкальных инструментов, инвентаря, реквизита, костюмов; осветительной и </w:t>
      </w:r>
      <w:proofErr w:type="spellStart"/>
      <w:r>
        <w:rPr>
          <w:rFonts w:ascii="Arial" w:hAnsi="Arial" w:cs="Arial"/>
          <w:sz w:val="24"/>
          <w:szCs w:val="24"/>
        </w:rPr>
        <w:t>звукоусилительной</w:t>
      </w:r>
      <w:proofErr w:type="spellEnd"/>
      <w:r>
        <w:rPr>
          <w:rFonts w:ascii="Arial" w:hAnsi="Arial" w:cs="Arial"/>
          <w:sz w:val="24"/>
          <w:szCs w:val="24"/>
        </w:rPr>
        <w:t xml:space="preserve"> аппаратуры, кино-, видео- и аудиоаппаратуры, компьютерной техники, настольных игр;</w:t>
      </w:r>
      <w:proofErr w:type="gramEnd"/>
    </w:p>
    <w:p w:rsidR="00636F7D" w:rsidRDefault="00636F7D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репертуарно-методических материалов</w:t>
      </w:r>
      <w:r w:rsidR="00E10247">
        <w:rPr>
          <w:rFonts w:ascii="Arial" w:hAnsi="Arial" w:cs="Arial"/>
          <w:sz w:val="24"/>
          <w:szCs w:val="24"/>
        </w:rPr>
        <w:t>;</w:t>
      </w:r>
    </w:p>
    <w:p w:rsidR="00E10247" w:rsidRDefault="00E10247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услуг по постановочной работе, художественному оформлению помещений и открытых площадок, запись фонограмм, написание сценариев, изготовление реквизита и декораций;</w:t>
      </w:r>
    </w:p>
    <w:p w:rsidR="00E10247" w:rsidRDefault="00E10247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ансамблей,  самодеятельных художественных коллективов и отдельных исполнителей для музыкального оформления мероприятий, ведущих для проведения мероприятий;</w:t>
      </w:r>
    </w:p>
    <w:p w:rsidR="00E10247" w:rsidRDefault="00E10247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банка данных, фонотек, видеотек, фотоматериалов;</w:t>
      </w:r>
    </w:p>
    <w:p w:rsidR="00E10247" w:rsidRDefault="00E10247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услуги фото и видеосъемки; звукозаписи; компьютерные услуги, ксерокопирование, сканирование, тиражирование материалов на различных носителях;</w:t>
      </w:r>
    </w:p>
    <w:p w:rsidR="00E10247" w:rsidRDefault="00E10247" w:rsidP="002A7D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услуг общественного питания для посетителей Учреждения (организация деятельности баров, буфетов на территории Учреждения).</w:t>
      </w:r>
    </w:p>
    <w:p w:rsidR="001C1CC3" w:rsidRDefault="00E7408B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задание для Учреждения в соответствии сего основными видами деятельности формирует и утверждает Учредитель. Учреждение не вправе отказаться от выполнения муниципального задания.</w:t>
      </w:r>
    </w:p>
    <w:p w:rsidR="00854AE3" w:rsidRDefault="00854AE3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сверх установленного муниципального задания и обязательств по своему усмотрению выполнять р</w:t>
      </w:r>
      <w:r w:rsidR="00671FF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боты, оказывать услуги, относящиеся к его основной деятельности, указанными в п. 2</w:t>
      </w:r>
      <w:r w:rsidR="00671F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671FF0">
        <w:rPr>
          <w:rFonts w:ascii="Arial" w:hAnsi="Arial" w:cs="Arial"/>
          <w:sz w:val="24"/>
          <w:szCs w:val="24"/>
        </w:rPr>
        <w:t>.</w:t>
      </w:r>
      <w:r w:rsidR="00E10247">
        <w:rPr>
          <w:rFonts w:ascii="Arial" w:hAnsi="Arial" w:cs="Arial"/>
          <w:sz w:val="24"/>
          <w:szCs w:val="24"/>
        </w:rPr>
        <w:t>1.</w:t>
      </w:r>
      <w:r w:rsidR="00671FF0">
        <w:rPr>
          <w:rFonts w:ascii="Arial" w:hAnsi="Arial" w:cs="Arial"/>
          <w:sz w:val="24"/>
          <w:szCs w:val="24"/>
        </w:rPr>
        <w:t xml:space="preserve"> настоящего Устава,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671FF0" w:rsidRDefault="00671FF0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учетом финансовых, материально-технических и организационных возможностей Учреждение осуществляет свою деятельность с предоставлением льгот для отдельных категорий пользователей (инвалиды, дети дошкольного возраста, учащиеся, </w:t>
      </w:r>
      <w:proofErr w:type="gramStart"/>
      <w:r>
        <w:rPr>
          <w:rFonts w:ascii="Arial" w:hAnsi="Arial" w:cs="Arial"/>
          <w:sz w:val="24"/>
          <w:szCs w:val="24"/>
        </w:rPr>
        <w:t>военнослужащие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233F5">
        <w:rPr>
          <w:rFonts w:ascii="Arial" w:hAnsi="Arial" w:cs="Arial"/>
          <w:sz w:val="24"/>
          <w:szCs w:val="24"/>
        </w:rPr>
        <w:t>проходящие военную службу по призыву и т.д.).</w:t>
      </w:r>
    </w:p>
    <w:p w:rsidR="008233F5" w:rsidRDefault="008233F5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Доходы, полученные от деятельности, указанные в п. 2.4.</w:t>
      </w:r>
      <w:r w:rsidR="00E10247">
        <w:rPr>
          <w:rFonts w:ascii="Arial" w:hAnsi="Arial" w:cs="Arial"/>
          <w:sz w:val="24"/>
          <w:szCs w:val="24"/>
        </w:rPr>
        <w:t>1, п. 2.4.2.</w:t>
      </w:r>
      <w:r>
        <w:rPr>
          <w:rFonts w:ascii="Arial" w:hAnsi="Arial" w:cs="Arial"/>
          <w:sz w:val="24"/>
          <w:szCs w:val="24"/>
        </w:rPr>
        <w:t>, и приобретенные за счет этих доходов имущество, поступают в самостоятельное распоряжение Учреждения, если иное не предусмотрено законодательством Российской Федерации и Мурманской области.</w:t>
      </w:r>
    </w:p>
    <w:p w:rsidR="008233F5" w:rsidRDefault="008233F5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виды деятельности в настоящем Уставе являются исчерпывающими.</w:t>
      </w:r>
    </w:p>
    <w:p w:rsidR="008233F5" w:rsidRDefault="008233F5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вправе осуществлять виды деятельности, непредусмотренные настоящим Уставом.</w:t>
      </w:r>
    </w:p>
    <w:p w:rsidR="008233F5" w:rsidRDefault="008233F5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осуществлять иные виды деятельности, не являющиеся основными видами деятельности лишь постольку, поскольку это служит достижению целей, ради которых оно создано и соответствуют указанным целям.</w:t>
      </w:r>
    </w:p>
    <w:p w:rsidR="006C37F1" w:rsidRDefault="006C37F1" w:rsidP="00D93A1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Учреждения осуществлять деятельность, на которую в соответствии с законодательством требуется специальное разрешение (лицензия), возникает у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</w:p>
    <w:p w:rsidR="001E5084" w:rsidRDefault="001E5084" w:rsidP="001E5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084" w:rsidRDefault="001E5084" w:rsidP="001E5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084" w:rsidRDefault="001E5084" w:rsidP="001E50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084">
        <w:rPr>
          <w:rFonts w:ascii="Arial" w:hAnsi="Arial" w:cs="Arial"/>
          <w:b/>
          <w:sz w:val="24"/>
          <w:szCs w:val="24"/>
        </w:rPr>
        <w:t>Имущество и финансы Учреждения</w:t>
      </w:r>
    </w:p>
    <w:p w:rsidR="001E5084" w:rsidRDefault="001E5084" w:rsidP="001E5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084" w:rsidRDefault="001E5084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1E5084" w:rsidRDefault="001E5084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участок, необходимый для выполнения Учреждением своих уставных задач, предоставляется на праве постоянного (бессрочного) пользования.</w:t>
      </w:r>
    </w:p>
    <w:p w:rsidR="001E5084" w:rsidRDefault="001E5084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использует закрепленное за Учреждением или приобретенное за счет средств, выделенных ему Учредителем, исключительно для целей и видов деятельности, предусмотренных в настоящем Уставе.</w:t>
      </w:r>
    </w:p>
    <w:p w:rsidR="001E5084" w:rsidRDefault="001E5084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</w:t>
      </w:r>
      <w:r w:rsidR="002E1C05">
        <w:rPr>
          <w:rFonts w:ascii="Arial" w:hAnsi="Arial" w:cs="Arial"/>
          <w:sz w:val="24"/>
          <w:szCs w:val="24"/>
        </w:rPr>
        <w:t xml:space="preserve">обособленному </w:t>
      </w:r>
      <w:r>
        <w:rPr>
          <w:rFonts w:ascii="Arial" w:hAnsi="Arial" w:cs="Arial"/>
          <w:sz w:val="24"/>
          <w:szCs w:val="24"/>
        </w:rPr>
        <w:t xml:space="preserve">учету </w:t>
      </w:r>
      <w:r w:rsidR="002E1C05">
        <w:rPr>
          <w:rFonts w:ascii="Arial" w:hAnsi="Arial" w:cs="Arial"/>
          <w:sz w:val="24"/>
          <w:szCs w:val="24"/>
        </w:rPr>
        <w:t>в установленном порядке.</w:t>
      </w:r>
    </w:p>
    <w:p w:rsidR="002E1C05" w:rsidRDefault="002E1C05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2E1C05" w:rsidRDefault="002E1C05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2E1C05" w:rsidRDefault="002E1C05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без согласия Учредителя не вправе распоряжаться недвижимым имуществом и особо </w:t>
      </w:r>
      <w:proofErr w:type="gramStart"/>
      <w:r>
        <w:rPr>
          <w:rFonts w:ascii="Arial" w:hAnsi="Arial" w:cs="Arial"/>
          <w:sz w:val="24"/>
          <w:szCs w:val="24"/>
        </w:rPr>
        <w:t>ценными</w:t>
      </w:r>
      <w:proofErr w:type="gramEnd"/>
      <w:r>
        <w:rPr>
          <w:rFonts w:ascii="Arial" w:hAnsi="Arial" w:cs="Arial"/>
          <w:sz w:val="24"/>
          <w:szCs w:val="24"/>
        </w:rPr>
        <w:t xml:space="preserve"> движимым имуществом, закрепленными за ним Учредителем или приобретенными Учреждением за счет средств, выделенных ему Учредителем на приобретение этого имущества. </w:t>
      </w:r>
    </w:p>
    <w:p w:rsidR="002E1C05" w:rsidRDefault="00D85A77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осуществляет операции с поступающими ему в соответствии с законодательством Российской</w:t>
      </w:r>
      <w:r w:rsidR="002A7A7E">
        <w:rPr>
          <w:rFonts w:ascii="Arial" w:hAnsi="Arial" w:cs="Arial"/>
          <w:sz w:val="24"/>
          <w:szCs w:val="24"/>
        </w:rPr>
        <w:t xml:space="preserve"> Федерации и законодательством М</w:t>
      </w:r>
      <w:r>
        <w:rPr>
          <w:rFonts w:ascii="Arial" w:hAnsi="Arial" w:cs="Arial"/>
          <w:sz w:val="24"/>
          <w:szCs w:val="24"/>
        </w:rPr>
        <w:t>урманской области средствами бюджета через лицевые счета, открываемые в органах Федерального казначейства в соответствии с Бюджетным кодексом Российской Федерации.</w:t>
      </w:r>
      <w:proofErr w:type="gramEnd"/>
    </w:p>
    <w:p w:rsidR="00770051" w:rsidRDefault="00770051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имущества, вправе изъять излишнее, закрепленное за Учреждением неиспользуемое либо используемое не по назначению имущество и распорядиться им по своему усмотрению в установленном законодательством порядке.</w:t>
      </w:r>
    </w:p>
    <w:p w:rsidR="00770051" w:rsidRDefault="00770051" w:rsidP="001E508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770051" w:rsidRDefault="00770051" w:rsidP="00770051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2D3">
        <w:rPr>
          <w:rFonts w:ascii="Arial" w:hAnsi="Arial" w:cs="Arial"/>
          <w:sz w:val="24"/>
          <w:szCs w:val="24"/>
        </w:rPr>
        <w:t>бюджетные ассигнования</w:t>
      </w:r>
      <w:r w:rsidR="002A7A7E">
        <w:rPr>
          <w:rFonts w:ascii="Arial" w:hAnsi="Arial" w:cs="Arial"/>
          <w:sz w:val="24"/>
          <w:szCs w:val="24"/>
        </w:rPr>
        <w:t>, предоставляемые Учреждению из бюджета муниципального образования городское поселение Печенга;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7A7E" w:rsidRDefault="002A7A7E" w:rsidP="00770051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имущество, закрепляемое за Учреждением на праве оперативного управления;</w:t>
      </w:r>
    </w:p>
    <w:p w:rsidR="002A7A7E" w:rsidRDefault="002A7A7E" w:rsidP="00770051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доходы Учреждения, получаемые от приносящей доход деятельности;</w:t>
      </w:r>
    </w:p>
    <w:p w:rsidR="002A7A7E" w:rsidRDefault="002A7A7E" w:rsidP="00770051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средства спонсоров и добровольные пожертвования юридических и физических лиц;</w:t>
      </w:r>
    </w:p>
    <w:p w:rsidR="002A7A7E" w:rsidRDefault="002A7A7E" w:rsidP="00770051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имущество, переданное Учреждению в качестве дара, пожертвования или по наследству;</w:t>
      </w:r>
    </w:p>
    <w:p w:rsidR="002A7A7E" w:rsidRDefault="002A7A7E" w:rsidP="00770051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иные источника, не запрещенные законодательством Российской Федерации и законодательством Мурманской области.</w:t>
      </w:r>
    </w:p>
    <w:p w:rsidR="002A7A7E" w:rsidRDefault="002A7A7E" w:rsidP="002A7A7E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3.11. Финансовое обеспечение выполнения муниципального задания Учреждения осуществляется в виде </w:t>
      </w:r>
      <w:r w:rsidR="00AB02D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из бюджета муниципального образования городское поселение Печенга.</w:t>
      </w:r>
    </w:p>
    <w:p w:rsidR="002A7A7E" w:rsidRDefault="002A7A7E" w:rsidP="00C568A1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</w:t>
      </w:r>
      <w:r w:rsidR="00C568A1">
        <w:rPr>
          <w:rFonts w:ascii="Arial" w:hAnsi="Arial" w:cs="Arial"/>
          <w:sz w:val="24"/>
          <w:szCs w:val="24"/>
        </w:rPr>
        <w:t>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A57BE2" w:rsidRDefault="00A57BE2" w:rsidP="00C568A1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A57BE2" w:rsidRDefault="00A57BE2" w:rsidP="00A57B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BE2">
        <w:rPr>
          <w:rFonts w:ascii="Arial" w:hAnsi="Arial" w:cs="Arial"/>
          <w:b/>
          <w:sz w:val="24"/>
          <w:szCs w:val="24"/>
        </w:rPr>
        <w:t>Организация деятельности Учреждения</w:t>
      </w:r>
    </w:p>
    <w:p w:rsidR="00A57BE2" w:rsidRDefault="00A57BE2" w:rsidP="00501BB8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самостоятельно в осуществлении хозяйственной деятельности, подборе и расстановке кадров, финансовой и иной деятельности в пределах, установленных законодательством Российской Федерации, законодательством Мурманской области и в соответствии </w:t>
      </w:r>
      <w:r w:rsidR="00501BB8">
        <w:rPr>
          <w:rFonts w:ascii="Arial" w:hAnsi="Arial" w:cs="Arial"/>
          <w:sz w:val="24"/>
          <w:szCs w:val="24"/>
        </w:rPr>
        <w:t>с настоящим Уставом. Учреждение устанавливает свои отношения с государственными органами, другими организациями и гражданами во всех сферах на основе договоров в соответствии с законодательством Российской Федерации.</w:t>
      </w:r>
    </w:p>
    <w:p w:rsidR="00501BB8" w:rsidRDefault="00501BB8" w:rsidP="00501BB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свободно в выборе форм и предметов договоров и обязательств, а также любых других условий взаимоотношений с организациями, которые не противоречат законодательству Российской Федерации, Мурманской области и настоящему Уставу.</w:t>
      </w:r>
    </w:p>
    <w:p w:rsidR="00813D43" w:rsidRDefault="00813D43" w:rsidP="000A596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операции, бухгалтерский учет и отчетность Учреждения осуществляет бухгалтерия муниципального казенного учреждения «Многофункциональный центр муниципального образования городское поселение Печенга»</w:t>
      </w:r>
      <w:r w:rsidR="000A5962">
        <w:rPr>
          <w:rFonts w:ascii="Arial" w:hAnsi="Arial" w:cs="Arial"/>
          <w:sz w:val="24"/>
          <w:szCs w:val="24"/>
        </w:rPr>
        <w:t>.</w:t>
      </w:r>
    </w:p>
    <w:p w:rsidR="001C1833" w:rsidRDefault="001C1833" w:rsidP="001C183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уставных целей, видов и предмета деятельности Учреждение имеет право:</w:t>
      </w:r>
    </w:p>
    <w:p w:rsidR="001C1833" w:rsidRDefault="001C1833" w:rsidP="001C1833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на договорной  основе юридических и физических лиц;</w:t>
      </w:r>
    </w:p>
    <w:p w:rsidR="001C1833" w:rsidRDefault="001C1833" w:rsidP="001C1833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оказывать платные услуги;</w:t>
      </w:r>
    </w:p>
    <w:p w:rsidR="001C1833" w:rsidRDefault="001C1833" w:rsidP="001C1833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приобретать или арендовать основные и оборотные средства за счет имеющихся у него финансовых ресурсов;</w:t>
      </w:r>
    </w:p>
    <w:p w:rsidR="001C1833" w:rsidRDefault="001C1833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осуществлять функции заказчика по размещению заказов на поставку товаров, выполнения работ и оказания услуг для нужд Учреждения. Учреждение заключает муниципальные контракты (гражданско-правовые договоры) на поставку товаров, выполнение работ и оказание услуг от своего имени в порядке, установленном законодательством Российской Федерации.</w:t>
      </w:r>
    </w:p>
    <w:p w:rsidR="001C1833" w:rsidRDefault="001C1833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планировать свою деятельность и определять перспективы развития по согласованию с Учредителем, а также исходя из спроса потребителей на работы и услуги;</w:t>
      </w:r>
    </w:p>
    <w:p w:rsidR="009B7A86" w:rsidRDefault="001C1833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установленном порядке определять размер средств, направляемых на оплату труда</w:t>
      </w:r>
      <w:r w:rsidR="009B7A86">
        <w:rPr>
          <w:rFonts w:ascii="Arial" w:hAnsi="Arial" w:cs="Arial"/>
          <w:sz w:val="24"/>
          <w:szCs w:val="24"/>
        </w:rPr>
        <w:t xml:space="preserve"> работников Учреждения и их поощрение, производственное и социальное развитие;</w:t>
      </w:r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права, предусмотренные действующим законодательством Российской Федерации и законодательством Мурманской области.</w:t>
      </w:r>
    </w:p>
    <w:p w:rsidR="0059075B" w:rsidRDefault="0059075B" w:rsidP="0059075B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Тарифы (цены) на платные услуги и продукцию, включая цены на билеты, устанавливаются Учреждением по согласованию с Учредителем.</w:t>
      </w:r>
    </w:p>
    <w:p w:rsidR="009B7A86" w:rsidRDefault="00CD6C9D" w:rsidP="001C1833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075B">
        <w:rPr>
          <w:rFonts w:ascii="Arial" w:hAnsi="Arial" w:cs="Arial"/>
          <w:sz w:val="24"/>
          <w:szCs w:val="24"/>
        </w:rPr>
        <w:t>5</w:t>
      </w:r>
      <w:r w:rsidR="009B7A86">
        <w:rPr>
          <w:rFonts w:ascii="Arial" w:hAnsi="Arial" w:cs="Arial"/>
          <w:sz w:val="24"/>
          <w:szCs w:val="24"/>
        </w:rPr>
        <w:t>. Учреждение обязано:</w:t>
      </w:r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законодательство Российской Федерации и законодательство Мурманской области;</w:t>
      </w:r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выполнять муниципальное задание;</w:t>
      </w:r>
    </w:p>
    <w:p w:rsidR="00501BB8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C1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нести ответственность с действующим законодательством Российской Федерации и законодательством  Мурманской области за нарушение договорных и налоговых обязательств,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норм пожарной безопасности,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  <w:proofErr w:type="gramEnd"/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составлять план финансово-хозяйственной деятельности в соответствии с требованиями, установленными действующим законодательством Российской Федерации, законодательством Мурманской области и другими нормативными актами;</w:t>
      </w:r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своим работникам безопасные условия труда и нести ответственность в установленном порядке за ущерб, причиненных их здоровью и трудоспособности;</w:t>
      </w:r>
    </w:p>
    <w:p w:rsidR="009B7A86" w:rsidRDefault="009B7A86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47D1">
        <w:rPr>
          <w:rFonts w:ascii="Arial" w:hAnsi="Arial" w:cs="Arial"/>
          <w:sz w:val="24"/>
          <w:szCs w:val="24"/>
        </w:rPr>
        <w:t>обеспечить организацию и ведение делопроизводства Учреждения в соответствии с установленными требованиями;</w:t>
      </w:r>
    </w:p>
    <w:p w:rsidR="000C47D1" w:rsidRDefault="000C47D1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нести ответственность за сохранность документов, хранить и использовать в установленном порядке документы по личному составу;</w:t>
      </w:r>
    </w:p>
    <w:p w:rsidR="000C47D1" w:rsidRDefault="000C47D1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передачу на государственное хранение документов, имеющих научно-историческое значение, в архивные фонды в соответствии с установленным перечнем документов;</w:t>
      </w:r>
    </w:p>
    <w:p w:rsidR="000C47D1" w:rsidRDefault="000C47D1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вести статисти</w:t>
      </w:r>
      <w:r w:rsidR="00CD6C9D">
        <w:rPr>
          <w:rFonts w:ascii="Arial" w:hAnsi="Arial" w:cs="Arial"/>
          <w:sz w:val="24"/>
          <w:szCs w:val="24"/>
        </w:rPr>
        <w:t>ческую отчетность, а также пред</w:t>
      </w:r>
      <w:r>
        <w:rPr>
          <w:rFonts w:ascii="Arial" w:hAnsi="Arial" w:cs="Arial"/>
          <w:sz w:val="24"/>
          <w:szCs w:val="24"/>
        </w:rPr>
        <w:t>ставлять отчеты о результатах своей деятельности в соответствующие органы в порядке и сроки, установленные действующим законодательством и нормативными актами Российской Федерации, Мурманской области;</w:t>
      </w:r>
    </w:p>
    <w:p w:rsidR="000C47D1" w:rsidRDefault="000C47D1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6C9D">
        <w:rPr>
          <w:rFonts w:ascii="Arial" w:hAnsi="Arial" w:cs="Arial"/>
          <w:sz w:val="24"/>
          <w:szCs w:val="24"/>
        </w:rPr>
        <w:t>размещать в сети Интернет отчет о своей деятельности и об использовании закрепленного за ним имущества, в соответствии с перечнем сведений, которые должны содержаться в отчетах, устанавливаемым законодательством Российской Федерации и законодательством Мурманской области;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решение задач и проведение мероприятий  по гражданской обороне, защите населения и территории Мурманской области в пределах полномочий, установленных законодательством Российской Федерации и законодательством Мурманской области;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обеспечивать выполнение мероприятий по энергосбережению и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в Учреждении;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мероприятия по пожарной безопасности;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оповещать работников об опасностях, возникающих при ведении военных действий или </w:t>
      </w:r>
      <w:proofErr w:type="gramStart"/>
      <w:r>
        <w:rPr>
          <w:rFonts w:ascii="Arial" w:hAnsi="Arial" w:cs="Arial"/>
          <w:sz w:val="24"/>
          <w:szCs w:val="24"/>
        </w:rPr>
        <w:t>в следствии</w:t>
      </w:r>
      <w:proofErr w:type="gramEnd"/>
      <w:r>
        <w:rPr>
          <w:rFonts w:ascii="Arial" w:hAnsi="Arial" w:cs="Arial"/>
          <w:sz w:val="24"/>
          <w:szCs w:val="24"/>
        </w:rPr>
        <w:t xml:space="preserve"> этих действий, а также при возникновении чрезвычайных ситуаций природного и техногенного характера;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организовывать мероприятия по повышению функциональной устойчивости Учреждения в чрезвычайной ситуации мирного и военного времени.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07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За ненадлежащее исполнение обязанностей и искажение </w:t>
      </w:r>
      <w:proofErr w:type="gramStart"/>
      <w:r>
        <w:rPr>
          <w:rFonts w:ascii="Arial" w:hAnsi="Arial" w:cs="Arial"/>
          <w:sz w:val="24"/>
          <w:szCs w:val="24"/>
        </w:rPr>
        <w:t>отчетности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должностные лица Учреждения несут ответственность, установленную законодательством Российской Федерации.</w:t>
      </w:r>
    </w:p>
    <w:p w:rsidR="00CD6C9D" w:rsidRDefault="00CD6C9D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07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035F4">
        <w:rPr>
          <w:rFonts w:ascii="Arial" w:hAnsi="Arial" w:cs="Arial"/>
          <w:sz w:val="24"/>
          <w:szCs w:val="24"/>
        </w:rPr>
        <w:t>Трудовые отношения в Учреждении регулируются трудовым законодательством Российской Федерации и законодательством Мурманской области, настоящим Уставом и локальными нормативными актами, содержащие нормы трудового права.</w:t>
      </w:r>
    </w:p>
    <w:p w:rsidR="000035F4" w:rsidRDefault="000035F4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5907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Трудовой коллектив Учреждения составляют все работники, участвующие своим трудом в его деятельности на основе трудового договора (контракта).</w:t>
      </w:r>
    </w:p>
    <w:p w:rsidR="000035F4" w:rsidRDefault="000035F4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07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0035F4" w:rsidRDefault="000035F4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075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035F4" w:rsidRDefault="000035F4" w:rsidP="00C2595E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907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Контроль и ревизию деятельности Учреждения осуществляет Учредитель, а также другие органы в пределах их компетенции и в порядке, установленном законодательством Российской Федерации.</w:t>
      </w:r>
    </w:p>
    <w:p w:rsidR="0018539F" w:rsidRDefault="0018539F" w:rsidP="001C1833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8539F" w:rsidRDefault="0018539F" w:rsidP="001853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Учреждением</w:t>
      </w:r>
    </w:p>
    <w:p w:rsidR="0018539F" w:rsidRDefault="0018539F" w:rsidP="001853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BE2" w:rsidRDefault="0018539F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8539F">
        <w:rPr>
          <w:rFonts w:ascii="Arial" w:hAnsi="Arial" w:cs="Arial"/>
          <w:sz w:val="24"/>
          <w:szCs w:val="24"/>
        </w:rPr>
        <w:t>Управление Учреждением осуществляется в соответствии с федеральными законами, иными нормативными правовыми актами Российской Федерации, Мурманской области</w:t>
      </w:r>
      <w:r>
        <w:rPr>
          <w:rFonts w:ascii="Arial" w:hAnsi="Arial" w:cs="Arial"/>
          <w:sz w:val="24"/>
          <w:szCs w:val="24"/>
        </w:rPr>
        <w:t xml:space="preserve"> и настоящим Уставом.</w:t>
      </w:r>
    </w:p>
    <w:p w:rsidR="0018539F" w:rsidRDefault="0018539F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Учреждения осуществляется Учредителем или уполномоченным органом или должностным лицом.</w:t>
      </w:r>
    </w:p>
    <w:p w:rsidR="0018539F" w:rsidRDefault="0018539F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текущей деятельностью Учреждения осуществляется</w:t>
      </w:r>
      <w:r w:rsidR="008951F2">
        <w:rPr>
          <w:rFonts w:ascii="Arial" w:hAnsi="Arial" w:cs="Arial"/>
          <w:sz w:val="24"/>
          <w:szCs w:val="24"/>
        </w:rPr>
        <w:t xml:space="preserve"> руководителем (директором) Учреждения на принципах единоначалия в соответствии с трудовым договором и должностной инструкцией.</w:t>
      </w:r>
    </w:p>
    <w:p w:rsidR="008951F2" w:rsidRDefault="008951F2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назначается на должность и освобождается от должности в установленном порядке Учредителем. Заключение, изменение и прекращение трудового договора с руководителем (директором) осуществляется Учредителем.</w:t>
      </w:r>
    </w:p>
    <w:p w:rsidR="008951F2" w:rsidRDefault="008951F2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действует на основании законов и иных правовых и нормативных актов Российской Федерации и мурманской области, настоящего Устава, трудового договора.</w:t>
      </w:r>
    </w:p>
    <w:p w:rsidR="008951F2" w:rsidRDefault="008951F2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осуществляет текущее руководство деятельностью Учреждения и подотчетен в своей деятельности Учредителю.</w:t>
      </w:r>
    </w:p>
    <w:p w:rsidR="008951F2" w:rsidRDefault="008951F2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организует работу Учреждения и несет персональную ответственность перед Учредителем за результаты деятельности Учреждения, сохранность, целевое использование переданного Учреждению имущества, состояние трудовой дисциплины, безопасные условия труда работников.</w:t>
      </w:r>
    </w:p>
    <w:p w:rsidR="008951F2" w:rsidRDefault="008951F2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при осуществлении своих прав и исполнении обязанностей действует в интересах Учреждения добросовестно и разумно.</w:t>
      </w:r>
    </w:p>
    <w:p w:rsidR="008951F2" w:rsidRDefault="008951F2" w:rsidP="00A57BE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в соответствии с действующим законодательством Российской Федерации несет ответственно</w:t>
      </w:r>
      <w:r w:rsidR="00E34D4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ть:</w:t>
      </w:r>
    </w:p>
    <w:p w:rsidR="008951F2" w:rsidRDefault="008951F2" w:rsidP="00E34D42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убытки, причиненные Учреждению</w:t>
      </w:r>
      <w:r w:rsidR="00E34D42">
        <w:rPr>
          <w:rFonts w:ascii="Arial" w:hAnsi="Arial" w:cs="Arial"/>
          <w:sz w:val="24"/>
          <w:szCs w:val="24"/>
        </w:rPr>
        <w:t xml:space="preserve"> его виновными действиями (бездействием), в том числе в случае утраты имущества Учреждения;</w:t>
      </w:r>
    </w:p>
    <w:p w:rsidR="00E34D42" w:rsidRDefault="00E34D4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соблюдение норм охраны труда, эргономики и техники безопасности в соответствии с действующим законодательством Российской Федерации;</w:t>
      </w:r>
    </w:p>
    <w:p w:rsidR="00E34D42" w:rsidRDefault="00E34D4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просроченную кредиторскую задолженность Учреждения, превышающую предельно допустимые значения, установленные Учредителем.</w:t>
      </w:r>
    </w:p>
    <w:p w:rsidR="00E34D42" w:rsidRDefault="00E34D4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Руководитель (директор) действует без доверенности от имени Учреждения, представляет его интересы в государственных органах, организациях, распоряжается имуществом Учреждения в пределах своей </w:t>
      </w:r>
      <w:r>
        <w:rPr>
          <w:rFonts w:ascii="Arial" w:hAnsi="Arial" w:cs="Arial"/>
          <w:sz w:val="24"/>
          <w:szCs w:val="24"/>
        </w:rPr>
        <w:lastRenderedPageBreak/>
        <w:t>компетенции. Руководитель (директор) в порядке, установленном законодательством Российской Федерации, заключает договора, контракты и другие соглашения от имени Учреждения, выдает доверенности и открывает лицевые счета.</w:t>
      </w:r>
    </w:p>
    <w:p w:rsidR="00E34D42" w:rsidRDefault="00E34D4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5.11. Руководитель самостоятельно утверждает структуру Учреждения, определяет численность, назначает на должность и освобождает от должности работников, заключает с ними трудовые договоры (контракты) в соответствии с трудовым законодательством Российской Федерации и другими нормативными актами, содержащими нормы трудового права. Руководитель (директор) устанавливает обязанности и права, </w:t>
      </w:r>
      <w:r w:rsidR="00A37DB1">
        <w:rPr>
          <w:rFonts w:ascii="Arial" w:hAnsi="Arial" w:cs="Arial"/>
          <w:sz w:val="24"/>
          <w:szCs w:val="24"/>
        </w:rPr>
        <w:t>определяет ответственность штатных работников Учреждения.</w:t>
      </w:r>
    </w:p>
    <w:p w:rsidR="00A37DB1" w:rsidRDefault="00A37DB1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утверждает штатное расписание Учреждения по согласованию с Учредителем.</w:t>
      </w:r>
    </w:p>
    <w:p w:rsidR="00A37DB1" w:rsidRDefault="00A37DB1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Руководитель (директор) организует и проводит мероприятия по подбору, подготовке и повышению квалификации кадров Учреждения.</w:t>
      </w:r>
    </w:p>
    <w:p w:rsidR="00A37DB1" w:rsidRDefault="00A37DB1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5.13. Руководитель (директор) в пределах компетенции осуществляет поощрение работников за добросовестный и эффективный труд, требует от работников исполнения ими трудовых обязанностей и бережного отношения к имуществу Учреждения, соблюдения правил внутреннего трудового распорядка Учреждения.</w:t>
      </w:r>
    </w:p>
    <w:p w:rsidR="00A37DB1" w:rsidRDefault="00A37DB1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5.14. Руководитель (директор) в пределах своей компетенции издает приказы (распоряжения) и дает указания, обязательные для исполнения всеми работниками Учреждения.</w:t>
      </w:r>
    </w:p>
    <w:p w:rsidR="00A37DB1" w:rsidRDefault="00A37DB1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5.15. </w:t>
      </w:r>
      <w:proofErr w:type="gramStart"/>
      <w:r>
        <w:rPr>
          <w:rFonts w:ascii="Arial" w:hAnsi="Arial" w:cs="Arial"/>
          <w:sz w:val="24"/>
          <w:szCs w:val="24"/>
        </w:rPr>
        <w:t>Взаимоотношения руководителя (директора)  и работников, возникающие на основе трудового договора, регулируются трудовым законодательством Российской Федерации и другими нормативными актами, содержащими нормы трудового права, в том числе локальными нормативными актами.</w:t>
      </w:r>
      <w:proofErr w:type="gramEnd"/>
    </w:p>
    <w:p w:rsidR="00CB7EA2" w:rsidRDefault="00CB7EA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5.16. Руководитель (директор) Учреждения осуществляет иные функции и обязанности, предусмотренные действующим законодательством Российской Федерации и законодательством Мурманской области.</w:t>
      </w:r>
    </w:p>
    <w:p w:rsidR="00CB7EA2" w:rsidRDefault="00CB7EA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5.17. К компетенции Учредителя в области управления Учреждением относятся:</w:t>
      </w:r>
    </w:p>
    <w:p w:rsidR="00CB7EA2" w:rsidRDefault="00CB7EA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5212">
        <w:rPr>
          <w:rFonts w:ascii="Arial" w:hAnsi="Arial" w:cs="Arial"/>
          <w:sz w:val="24"/>
          <w:szCs w:val="24"/>
        </w:rPr>
        <w:t>утверждение Устава Учреждения, внесение в него изменений;</w:t>
      </w:r>
    </w:p>
    <w:p w:rsidR="009B5212" w:rsidRDefault="009B521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реорганизация и ликвидация Учреждения, а также изменение его типа;</w:t>
      </w:r>
    </w:p>
    <w:p w:rsidR="009B5212" w:rsidRDefault="009B521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передаточного акта или разделительного баланса;</w:t>
      </w:r>
    </w:p>
    <w:p w:rsidR="009B5212" w:rsidRDefault="009B521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9B5212" w:rsidRDefault="009B521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назначение и освобождение от должности руководителя (директора) Учреждения, заключение, изменение и расторжение трудового договора с руководителем (директором) Учреждения;</w:t>
      </w:r>
    </w:p>
    <w:p w:rsidR="009B5212" w:rsidRDefault="009B521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иных предусмотренных законодательством Российской Федерации и законодательством Мурманской области вопросов.</w:t>
      </w:r>
    </w:p>
    <w:p w:rsidR="009B5212" w:rsidRPr="0018539F" w:rsidRDefault="009B5212" w:rsidP="00E34D42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B11E80" w:rsidRPr="00B11E80" w:rsidRDefault="00B11E80" w:rsidP="000873D1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322AF0" w:rsidRPr="00322AF0" w:rsidRDefault="00322AF0" w:rsidP="00322A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AF0">
        <w:rPr>
          <w:rFonts w:ascii="Arial" w:hAnsi="Arial" w:cs="Arial"/>
          <w:b/>
          <w:sz w:val="24"/>
          <w:szCs w:val="24"/>
        </w:rPr>
        <w:t>Реорганизация</w:t>
      </w:r>
      <w:r w:rsidR="007428C9">
        <w:rPr>
          <w:rFonts w:ascii="Arial" w:hAnsi="Arial" w:cs="Arial"/>
          <w:b/>
          <w:sz w:val="24"/>
          <w:szCs w:val="24"/>
        </w:rPr>
        <w:t>,</w:t>
      </w:r>
      <w:r w:rsidRPr="00322AF0">
        <w:rPr>
          <w:rFonts w:ascii="Arial" w:hAnsi="Arial" w:cs="Arial"/>
          <w:b/>
          <w:sz w:val="24"/>
          <w:szCs w:val="24"/>
        </w:rPr>
        <w:t xml:space="preserve"> ликвидация</w:t>
      </w:r>
      <w:r w:rsidR="007428C9">
        <w:rPr>
          <w:rFonts w:ascii="Arial" w:hAnsi="Arial" w:cs="Arial"/>
          <w:b/>
          <w:sz w:val="24"/>
          <w:szCs w:val="24"/>
        </w:rPr>
        <w:t xml:space="preserve"> и изменение типа</w:t>
      </w:r>
      <w:r w:rsidRPr="00322AF0">
        <w:rPr>
          <w:rFonts w:ascii="Arial" w:hAnsi="Arial" w:cs="Arial"/>
          <w:b/>
          <w:sz w:val="24"/>
          <w:szCs w:val="24"/>
        </w:rPr>
        <w:t xml:space="preserve"> Учреждения</w:t>
      </w:r>
    </w:p>
    <w:p w:rsidR="00C22862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реорганизовано или ликвидировано в порядке, предусмотренном законодательством Российской Федерации и законодательством Мурманской области.</w:t>
      </w:r>
    </w:p>
    <w:p w:rsidR="009359AE" w:rsidRDefault="009359AE" w:rsidP="009359AE">
      <w:pPr>
        <w:pStyle w:val="a3"/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Учреждения может быть осуществлена в форме слияния, присоединения, разделения или выделения.</w:t>
      </w:r>
    </w:p>
    <w:p w:rsidR="009359AE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Принятие решения о реорганизации и проведение реорганизации Учреждения, если иное не установлено законодательством Мурманской области, </w:t>
      </w:r>
      <w:r>
        <w:rPr>
          <w:rFonts w:ascii="Arial" w:hAnsi="Arial" w:cs="Arial"/>
          <w:sz w:val="24"/>
          <w:szCs w:val="24"/>
        </w:rPr>
        <w:lastRenderedPageBreak/>
        <w:t>осуществляется в порядке, установленном Правительством Мурманской области.</w:t>
      </w:r>
    </w:p>
    <w:p w:rsidR="009359AE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юридическому лицу – правопреемнику.</w:t>
      </w:r>
    </w:p>
    <w:p w:rsidR="009359AE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9359AE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типа Учреждения осуществляется в порядке, установленном законодательством Российской Федерации и Мурманской области.</w:t>
      </w:r>
    </w:p>
    <w:p w:rsidR="009359AE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ликвидировано по основаниям и в порядке, установленном законодательством Российской Федерации и Мурманской области.</w:t>
      </w:r>
    </w:p>
    <w:p w:rsidR="009359AE" w:rsidRDefault="009359AE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реорганизации или ликвидации Учреждения увольняемым работникам гарантируются соблюдение их прав в соответствии с законодательством Российской Федерации.</w:t>
      </w:r>
    </w:p>
    <w:p w:rsidR="009359AE" w:rsidRDefault="00CA498C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CA498C" w:rsidRDefault="00CA498C" w:rsidP="00935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Ликвидация считается завершенной, а Учреждение –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CA498C" w:rsidRDefault="00CA498C" w:rsidP="00CA498C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2862" w:rsidRPr="00C22862" w:rsidRDefault="00C22862" w:rsidP="00C2286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862">
        <w:rPr>
          <w:rFonts w:ascii="Arial" w:hAnsi="Arial" w:cs="Arial"/>
          <w:b/>
          <w:sz w:val="24"/>
          <w:szCs w:val="24"/>
        </w:rPr>
        <w:t>Порядок изменения Устава Учреждения</w:t>
      </w:r>
    </w:p>
    <w:p w:rsidR="00C22862" w:rsidRDefault="00C22862" w:rsidP="00C228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862" w:rsidRDefault="00C22862" w:rsidP="00C2286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Изменения и дополнения в настоящий Устав утверждаются Учредителем и </w:t>
      </w:r>
      <w:r w:rsidR="00CA498C">
        <w:rPr>
          <w:rFonts w:ascii="Arial" w:hAnsi="Arial" w:cs="Arial"/>
          <w:sz w:val="24"/>
          <w:szCs w:val="24"/>
        </w:rPr>
        <w:t>регистрируются в порядке, установленном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CA498C" w:rsidRDefault="00CA498C" w:rsidP="00C2286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Устав вступает в силу с момента государственной регистрации в установленном законодательством порядке.</w:t>
      </w:r>
    </w:p>
    <w:p w:rsidR="00CA498C" w:rsidRDefault="00CA498C" w:rsidP="00CA49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98C" w:rsidRDefault="00CA498C" w:rsidP="00CA49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98C" w:rsidRPr="00CA498C" w:rsidRDefault="00CA498C" w:rsidP="00CA49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sectPr w:rsidR="00CA498C" w:rsidRPr="00CA498C" w:rsidSect="00C2286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FD0"/>
    <w:multiLevelType w:val="multilevel"/>
    <w:tmpl w:val="8E168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714A"/>
    <w:rsid w:val="000035F4"/>
    <w:rsid w:val="00017D3E"/>
    <w:rsid w:val="00026681"/>
    <w:rsid w:val="00055EA5"/>
    <w:rsid w:val="00056C1D"/>
    <w:rsid w:val="000873D1"/>
    <w:rsid w:val="000A5962"/>
    <w:rsid w:val="000B578E"/>
    <w:rsid w:val="000C47D1"/>
    <w:rsid w:val="000F2399"/>
    <w:rsid w:val="00120C39"/>
    <w:rsid w:val="0015722F"/>
    <w:rsid w:val="0016705C"/>
    <w:rsid w:val="0018539F"/>
    <w:rsid w:val="00194DC2"/>
    <w:rsid w:val="001C1833"/>
    <w:rsid w:val="001C1CC3"/>
    <w:rsid w:val="001E5084"/>
    <w:rsid w:val="0024510D"/>
    <w:rsid w:val="0029387B"/>
    <w:rsid w:val="00296715"/>
    <w:rsid w:val="002A7A7E"/>
    <w:rsid w:val="002A7D03"/>
    <w:rsid w:val="002E1C05"/>
    <w:rsid w:val="00304ADA"/>
    <w:rsid w:val="00322AF0"/>
    <w:rsid w:val="00323E0B"/>
    <w:rsid w:val="00342B6F"/>
    <w:rsid w:val="00381B43"/>
    <w:rsid w:val="00383EF1"/>
    <w:rsid w:val="003E77D3"/>
    <w:rsid w:val="003F3518"/>
    <w:rsid w:val="00403641"/>
    <w:rsid w:val="00491544"/>
    <w:rsid w:val="004A714A"/>
    <w:rsid w:val="004B5F7E"/>
    <w:rsid w:val="004F4503"/>
    <w:rsid w:val="00501BB8"/>
    <w:rsid w:val="00513CC5"/>
    <w:rsid w:val="00526B33"/>
    <w:rsid w:val="00536DC1"/>
    <w:rsid w:val="0059075B"/>
    <w:rsid w:val="005B0EE9"/>
    <w:rsid w:val="005D4DF1"/>
    <w:rsid w:val="00603311"/>
    <w:rsid w:val="00636F7D"/>
    <w:rsid w:val="00671FF0"/>
    <w:rsid w:val="006C37F1"/>
    <w:rsid w:val="006F3F94"/>
    <w:rsid w:val="007428C9"/>
    <w:rsid w:val="00766C19"/>
    <w:rsid w:val="00770051"/>
    <w:rsid w:val="0077786F"/>
    <w:rsid w:val="007B0001"/>
    <w:rsid w:val="007B1DA0"/>
    <w:rsid w:val="007D709E"/>
    <w:rsid w:val="00804A64"/>
    <w:rsid w:val="00813D43"/>
    <w:rsid w:val="008233F5"/>
    <w:rsid w:val="00825C92"/>
    <w:rsid w:val="00847E7A"/>
    <w:rsid w:val="00854AE3"/>
    <w:rsid w:val="008951F2"/>
    <w:rsid w:val="009359AE"/>
    <w:rsid w:val="00937377"/>
    <w:rsid w:val="00965EF0"/>
    <w:rsid w:val="009B5212"/>
    <w:rsid w:val="009B7A86"/>
    <w:rsid w:val="009C6C68"/>
    <w:rsid w:val="009D23C5"/>
    <w:rsid w:val="009E1F55"/>
    <w:rsid w:val="009E2764"/>
    <w:rsid w:val="009F60A0"/>
    <w:rsid w:val="009F6189"/>
    <w:rsid w:val="00A14566"/>
    <w:rsid w:val="00A37DB1"/>
    <w:rsid w:val="00A44EE8"/>
    <w:rsid w:val="00A57BE2"/>
    <w:rsid w:val="00AB02D3"/>
    <w:rsid w:val="00AF7B18"/>
    <w:rsid w:val="00B072D6"/>
    <w:rsid w:val="00B11E80"/>
    <w:rsid w:val="00B22D49"/>
    <w:rsid w:val="00B76F65"/>
    <w:rsid w:val="00B8102F"/>
    <w:rsid w:val="00B9225C"/>
    <w:rsid w:val="00BB5F48"/>
    <w:rsid w:val="00BC3F48"/>
    <w:rsid w:val="00BD3CF8"/>
    <w:rsid w:val="00C037D7"/>
    <w:rsid w:val="00C102C5"/>
    <w:rsid w:val="00C22862"/>
    <w:rsid w:val="00C2595E"/>
    <w:rsid w:val="00C313D9"/>
    <w:rsid w:val="00C45DD1"/>
    <w:rsid w:val="00C568A1"/>
    <w:rsid w:val="00C97242"/>
    <w:rsid w:val="00CA498C"/>
    <w:rsid w:val="00CA4CFA"/>
    <w:rsid w:val="00CB7EA2"/>
    <w:rsid w:val="00CD6C9D"/>
    <w:rsid w:val="00D164EC"/>
    <w:rsid w:val="00D656B5"/>
    <w:rsid w:val="00D73F81"/>
    <w:rsid w:val="00D85A77"/>
    <w:rsid w:val="00D8600E"/>
    <w:rsid w:val="00D93A12"/>
    <w:rsid w:val="00D93DAC"/>
    <w:rsid w:val="00DA59F1"/>
    <w:rsid w:val="00DF2F18"/>
    <w:rsid w:val="00E019E6"/>
    <w:rsid w:val="00E07F6C"/>
    <w:rsid w:val="00E10247"/>
    <w:rsid w:val="00E34D42"/>
    <w:rsid w:val="00E7408B"/>
    <w:rsid w:val="00E75BC0"/>
    <w:rsid w:val="00EC0284"/>
    <w:rsid w:val="00ED61AF"/>
    <w:rsid w:val="00F03F2C"/>
    <w:rsid w:val="00F12961"/>
    <w:rsid w:val="00F56000"/>
    <w:rsid w:val="00FC7F66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4A"/>
    <w:pPr>
      <w:ind w:left="720"/>
      <w:contextualSpacing/>
    </w:pPr>
  </w:style>
  <w:style w:type="table" w:styleId="a4">
    <w:name w:val="Table Grid"/>
    <w:basedOn w:val="a1"/>
    <w:uiPriority w:val="59"/>
    <w:rsid w:val="00B8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</cp:lastModifiedBy>
  <cp:revision>62</cp:revision>
  <cp:lastPrinted>2018-12-11T08:16:00Z</cp:lastPrinted>
  <dcterms:created xsi:type="dcterms:W3CDTF">2016-01-09T13:03:00Z</dcterms:created>
  <dcterms:modified xsi:type="dcterms:W3CDTF">2019-03-05T10:21:00Z</dcterms:modified>
</cp:coreProperties>
</file>