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25" w:rsidRPr="00F91BDB" w:rsidRDefault="000A2025" w:rsidP="000A2025">
      <w:pPr>
        <w:widowControl/>
        <w:spacing w:after="200" w:line="276" w:lineRule="auto"/>
        <w:ind w:left="426"/>
        <w:jc w:val="center"/>
        <w:rPr>
          <w:rFonts w:ascii="Arial" w:eastAsia="Times New Roman" w:hAnsi="Arial" w:cs="Arial"/>
          <w:b/>
          <w:color w:val="auto"/>
        </w:rPr>
      </w:pPr>
      <w:r w:rsidRPr="00F91BDB">
        <w:rPr>
          <w:rFonts w:ascii="Arial" w:eastAsia="Times New Roman" w:hAnsi="Arial" w:cs="Arial"/>
          <w:noProof/>
          <w:color w:val="auto"/>
        </w:rPr>
        <w:drawing>
          <wp:inline distT="0" distB="0" distL="0" distR="0">
            <wp:extent cx="614045" cy="76454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BDB">
        <w:rPr>
          <w:rFonts w:ascii="Arial" w:eastAsia="Times New Roman" w:hAnsi="Arial" w:cs="Arial"/>
          <w:color w:val="auto"/>
        </w:rPr>
        <w:t xml:space="preserve"> </w:t>
      </w:r>
    </w:p>
    <w:p w:rsidR="00F91BDB" w:rsidRDefault="000A2025" w:rsidP="000A2025">
      <w:pPr>
        <w:pStyle w:val="22"/>
        <w:shd w:val="clear" w:color="auto" w:fill="auto"/>
        <w:ind w:right="20"/>
        <w:rPr>
          <w:rFonts w:ascii="Arial" w:hAnsi="Arial" w:cs="Arial"/>
          <w:sz w:val="32"/>
          <w:szCs w:val="32"/>
        </w:rPr>
      </w:pPr>
      <w:r w:rsidRPr="00F91BDB">
        <w:rPr>
          <w:rFonts w:ascii="Arial" w:hAnsi="Arial" w:cs="Arial"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0A2025" w:rsidRPr="00F91BDB" w:rsidRDefault="000A2025" w:rsidP="000A2025">
      <w:pPr>
        <w:pStyle w:val="22"/>
        <w:shd w:val="clear" w:color="auto" w:fill="auto"/>
        <w:ind w:right="20"/>
        <w:rPr>
          <w:rFonts w:ascii="Arial" w:hAnsi="Arial" w:cs="Arial"/>
          <w:sz w:val="32"/>
          <w:szCs w:val="32"/>
        </w:rPr>
      </w:pPr>
      <w:r w:rsidRPr="00F91BDB">
        <w:rPr>
          <w:rFonts w:ascii="Arial" w:hAnsi="Arial" w:cs="Arial"/>
          <w:sz w:val="32"/>
          <w:szCs w:val="32"/>
        </w:rPr>
        <w:t>ПЕЧЕНГСКОГО РАЙОНА</w:t>
      </w:r>
    </w:p>
    <w:p w:rsidR="000A2025" w:rsidRPr="00F91BDB" w:rsidRDefault="000A2025" w:rsidP="000A2025">
      <w:pPr>
        <w:pStyle w:val="22"/>
        <w:shd w:val="clear" w:color="auto" w:fill="auto"/>
        <w:spacing w:after="324" w:line="280" w:lineRule="exact"/>
        <w:ind w:right="20"/>
        <w:rPr>
          <w:rFonts w:ascii="Arial" w:hAnsi="Arial" w:cs="Arial"/>
          <w:sz w:val="32"/>
          <w:szCs w:val="32"/>
        </w:rPr>
      </w:pPr>
      <w:r w:rsidRPr="00F91BDB">
        <w:rPr>
          <w:rFonts w:ascii="Arial" w:hAnsi="Arial" w:cs="Arial"/>
          <w:sz w:val="32"/>
          <w:szCs w:val="32"/>
        </w:rPr>
        <w:t>МУРМАНСКОЙ ОБЛАСТИ</w:t>
      </w:r>
    </w:p>
    <w:p w:rsidR="000A2025" w:rsidRPr="00F91BDB" w:rsidRDefault="000A2025" w:rsidP="000A2025">
      <w:pPr>
        <w:pStyle w:val="10"/>
        <w:keepNext/>
        <w:keepLines/>
        <w:shd w:val="clear" w:color="auto" w:fill="auto"/>
        <w:spacing w:before="0" w:after="316" w:line="440" w:lineRule="exact"/>
        <w:rPr>
          <w:rFonts w:ascii="Arial" w:hAnsi="Arial" w:cs="Arial"/>
          <w:sz w:val="32"/>
          <w:szCs w:val="32"/>
        </w:rPr>
      </w:pPr>
      <w:bookmarkStart w:id="0" w:name="bookmark0"/>
      <w:r w:rsidRPr="00F91BDB">
        <w:rPr>
          <w:rFonts w:ascii="Arial" w:hAnsi="Arial" w:cs="Arial"/>
          <w:sz w:val="32"/>
          <w:szCs w:val="32"/>
        </w:rPr>
        <w:t>ПОСТАНОВЛЕНИЕ</w:t>
      </w:r>
      <w:bookmarkEnd w:id="0"/>
    </w:p>
    <w:p w:rsidR="000A2025" w:rsidRPr="00F91BDB" w:rsidRDefault="002E4129" w:rsidP="000A2025">
      <w:pPr>
        <w:pStyle w:val="32"/>
        <w:shd w:val="clear" w:color="auto" w:fill="auto"/>
        <w:spacing w:before="0" w:after="238" w:line="230" w:lineRule="exact"/>
        <w:jc w:val="left"/>
        <w:rPr>
          <w:rFonts w:ascii="Arial" w:hAnsi="Arial" w:cs="Arial"/>
          <w:sz w:val="24"/>
          <w:szCs w:val="24"/>
        </w:rPr>
      </w:pPr>
      <w:r w:rsidRPr="00F91BDB">
        <w:rPr>
          <w:rFonts w:ascii="Arial" w:hAnsi="Arial" w:cs="Arial"/>
          <w:sz w:val="24"/>
          <w:szCs w:val="24"/>
        </w:rPr>
        <w:t xml:space="preserve">От   </w:t>
      </w:r>
      <w:r w:rsidR="00F91BDB">
        <w:rPr>
          <w:rFonts w:ascii="Arial" w:hAnsi="Arial" w:cs="Arial"/>
          <w:sz w:val="24"/>
          <w:szCs w:val="24"/>
        </w:rPr>
        <w:t>20</w:t>
      </w:r>
      <w:r w:rsidRPr="00F91BDB">
        <w:rPr>
          <w:rFonts w:ascii="Arial" w:hAnsi="Arial" w:cs="Arial"/>
          <w:sz w:val="24"/>
          <w:szCs w:val="24"/>
        </w:rPr>
        <w:t xml:space="preserve"> июл</w:t>
      </w:r>
      <w:r w:rsidR="000A2025" w:rsidRPr="00F91BDB">
        <w:rPr>
          <w:rFonts w:ascii="Arial" w:hAnsi="Arial" w:cs="Arial"/>
          <w:sz w:val="24"/>
          <w:szCs w:val="24"/>
        </w:rPr>
        <w:t xml:space="preserve">я 2015 года                                                                             </w:t>
      </w:r>
      <w:r w:rsidR="00F91BDB">
        <w:rPr>
          <w:rFonts w:ascii="Arial" w:hAnsi="Arial" w:cs="Arial"/>
          <w:sz w:val="24"/>
          <w:szCs w:val="24"/>
        </w:rPr>
        <w:t xml:space="preserve">        </w:t>
      </w:r>
      <w:r w:rsidR="000A2025" w:rsidRPr="00F91BDB">
        <w:rPr>
          <w:rFonts w:ascii="Arial" w:hAnsi="Arial" w:cs="Arial"/>
          <w:sz w:val="24"/>
          <w:szCs w:val="24"/>
        </w:rPr>
        <w:t xml:space="preserve">№ </w:t>
      </w:r>
      <w:r w:rsidR="00F91BDB">
        <w:rPr>
          <w:rFonts w:ascii="Arial" w:hAnsi="Arial" w:cs="Arial"/>
          <w:sz w:val="24"/>
          <w:szCs w:val="24"/>
        </w:rPr>
        <w:t>125</w:t>
      </w:r>
    </w:p>
    <w:p w:rsidR="000A2025" w:rsidRPr="00F91BDB" w:rsidRDefault="000A2025" w:rsidP="000A2025">
      <w:pPr>
        <w:pStyle w:val="32"/>
        <w:shd w:val="clear" w:color="auto" w:fill="auto"/>
        <w:spacing w:before="0" w:after="443" w:line="230" w:lineRule="exact"/>
        <w:rPr>
          <w:rFonts w:ascii="Arial" w:hAnsi="Arial" w:cs="Arial"/>
          <w:sz w:val="24"/>
          <w:szCs w:val="24"/>
        </w:rPr>
      </w:pPr>
      <w:r w:rsidRPr="00F91BDB">
        <w:rPr>
          <w:rFonts w:ascii="Arial" w:hAnsi="Arial" w:cs="Arial"/>
          <w:sz w:val="24"/>
          <w:szCs w:val="24"/>
        </w:rPr>
        <w:t>п. Печенга</w:t>
      </w:r>
    </w:p>
    <w:p w:rsidR="000A2025" w:rsidRPr="00F91BDB" w:rsidRDefault="000A2025" w:rsidP="000A2025">
      <w:pPr>
        <w:pStyle w:val="40"/>
        <w:shd w:val="clear" w:color="auto" w:fill="auto"/>
        <w:spacing w:before="0" w:after="509"/>
        <w:ind w:left="20" w:right="4460"/>
        <w:rPr>
          <w:rFonts w:ascii="Arial" w:hAnsi="Arial" w:cs="Arial"/>
          <w:sz w:val="24"/>
          <w:szCs w:val="24"/>
        </w:rPr>
      </w:pPr>
      <w:r w:rsidRPr="00F91BDB">
        <w:rPr>
          <w:rFonts w:ascii="Arial" w:hAnsi="Arial" w:cs="Arial"/>
          <w:sz w:val="24"/>
          <w:szCs w:val="24"/>
        </w:rPr>
        <w:t xml:space="preserve">Об утверждении Положения об оплате труда работников администрации муниципального образования городское поселение Печенга, осуществляющих свою деятельность по общеотраслевым должностям служащих </w:t>
      </w:r>
    </w:p>
    <w:p w:rsidR="000A2025" w:rsidRPr="00F91BDB" w:rsidRDefault="007D58FF" w:rsidP="000A2025">
      <w:pPr>
        <w:pStyle w:val="50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F91BDB">
        <w:rPr>
          <w:rFonts w:ascii="Arial" w:hAnsi="Arial" w:cs="Arial"/>
          <w:sz w:val="24"/>
          <w:szCs w:val="24"/>
        </w:rPr>
        <w:t>В соответствии со статьями 135, 144 Трудового кодекса Российской Федерации</w:t>
      </w:r>
      <w:r w:rsidR="000A2025" w:rsidRPr="00F91BDB">
        <w:rPr>
          <w:rFonts w:ascii="Arial" w:hAnsi="Arial" w:cs="Arial"/>
          <w:sz w:val="24"/>
          <w:szCs w:val="24"/>
        </w:rPr>
        <w:t>,</w:t>
      </w:r>
      <w:r w:rsidR="00DB0140" w:rsidRPr="00F91BDB">
        <w:rPr>
          <w:rFonts w:ascii="Arial" w:hAnsi="Arial" w:cs="Arial"/>
          <w:sz w:val="24"/>
          <w:szCs w:val="24"/>
        </w:rPr>
        <w:t xml:space="preserve"> пунктом 7 постановления Правительства Мурманской области от 12.05.2014 № 243-ПП, с учетом применения «Единых рекомендаций по установлению на федеральном, региональном и местном уровнях системы оплаты труда работников государственных и муниципальных учреждений на 2015 год», утвержденных решением Российской трехсторонней комиссии по регулированию социально-трудовых отношений от 24</w:t>
      </w:r>
      <w:proofErr w:type="gramEnd"/>
      <w:r w:rsidR="00DB0140" w:rsidRPr="00F91BDB">
        <w:rPr>
          <w:rFonts w:ascii="Arial" w:hAnsi="Arial" w:cs="Arial"/>
          <w:sz w:val="24"/>
          <w:szCs w:val="24"/>
        </w:rPr>
        <w:t xml:space="preserve"> декабря 2014 протокол №11, </w:t>
      </w:r>
    </w:p>
    <w:p w:rsidR="000A2025" w:rsidRPr="00F91BDB" w:rsidRDefault="000A2025" w:rsidP="000A2025">
      <w:pPr>
        <w:pStyle w:val="40"/>
        <w:shd w:val="clear" w:color="auto" w:fill="auto"/>
        <w:spacing w:before="0"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0A2025" w:rsidRPr="00F91BDB" w:rsidRDefault="000A2025" w:rsidP="000A2025">
      <w:pPr>
        <w:pStyle w:val="40"/>
        <w:shd w:val="clear" w:color="auto" w:fill="auto"/>
        <w:spacing w:before="0"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F91BDB">
        <w:rPr>
          <w:rFonts w:ascii="Arial" w:hAnsi="Arial" w:cs="Arial"/>
          <w:sz w:val="24"/>
          <w:szCs w:val="24"/>
        </w:rPr>
        <w:t>ПОСТАНОВЛЯЮ:</w:t>
      </w:r>
    </w:p>
    <w:p w:rsidR="000A2025" w:rsidRPr="00F91BDB" w:rsidRDefault="000A2025" w:rsidP="000A2025">
      <w:pPr>
        <w:pStyle w:val="40"/>
        <w:shd w:val="clear" w:color="auto" w:fill="auto"/>
        <w:spacing w:before="0"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0A2025" w:rsidRPr="00F91BDB" w:rsidRDefault="0007717C" w:rsidP="0007717C">
      <w:pPr>
        <w:pStyle w:val="50"/>
        <w:shd w:val="clear" w:color="auto" w:fill="auto"/>
        <w:tabs>
          <w:tab w:val="left" w:pos="567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F91BDB">
        <w:rPr>
          <w:rFonts w:ascii="Arial" w:hAnsi="Arial" w:cs="Arial"/>
          <w:sz w:val="24"/>
          <w:szCs w:val="24"/>
        </w:rPr>
        <w:t>1.</w:t>
      </w:r>
      <w:r w:rsidR="000A2025" w:rsidRPr="00F91BDB">
        <w:rPr>
          <w:rFonts w:ascii="Arial" w:hAnsi="Arial" w:cs="Arial"/>
          <w:sz w:val="24"/>
          <w:szCs w:val="24"/>
        </w:rPr>
        <w:t xml:space="preserve">Утвердить </w:t>
      </w:r>
      <w:r w:rsidR="00625314" w:rsidRPr="00F91BDB">
        <w:rPr>
          <w:rFonts w:ascii="Arial" w:hAnsi="Arial" w:cs="Arial"/>
          <w:sz w:val="24"/>
          <w:szCs w:val="24"/>
        </w:rPr>
        <w:t>«</w:t>
      </w:r>
      <w:r w:rsidR="00DB0140" w:rsidRPr="00F91BDB">
        <w:rPr>
          <w:rFonts w:ascii="Arial" w:hAnsi="Arial" w:cs="Arial"/>
          <w:sz w:val="24"/>
          <w:szCs w:val="24"/>
        </w:rPr>
        <w:t>Положение об оплате труда работников администрации муниципального образования городское поселение Печенга, осуществляющих свою деятельность по общеотраслевым должностям служащих</w:t>
      </w:r>
      <w:r w:rsidR="00625314" w:rsidRPr="00F91BDB">
        <w:rPr>
          <w:rFonts w:ascii="Arial" w:hAnsi="Arial" w:cs="Arial"/>
          <w:sz w:val="24"/>
          <w:szCs w:val="24"/>
        </w:rPr>
        <w:t>» (далее – Положение)</w:t>
      </w:r>
      <w:r w:rsidR="00DB0140" w:rsidRPr="00F91BDB">
        <w:rPr>
          <w:rFonts w:ascii="Arial" w:hAnsi="Arial" w:cs="Arial"/>
          <w:sz w:val="24"/>
          <w:szCs w:val="24"/>
        </w:rPr>
        <w:t>, согласно</w:t>
      </w:r>
      <w:r w:rsidR="000A2025" w:rsidRPr="00F91BDB">
        <w:rPr>
          <w:rFonts w:ascii="Arial" w:hAnsi="Arial" w:cs="Arial"/>
          <w:sz w:val="24"/>
          <w:szCs w:val="24"/>
        </w:rPr>
        <w:t xml:space="preserve"> приложению № 1 к настоящему постановлению.</w:t>
      </w:r>
    </w:p>
    <w:p w:rsidR="0007717C" w:rsidRPr="00F91BDB" w:rsidRDefault="0007717C" w:rsidP="0007717C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 xml:space="preserve">  2.Признать утратившим силу Постановление администрации от 03.12.2014г. №198 «Об</w:t>
      </w:r>
      <w:r w:rsidRPr="00F91BDB">
        <w:rPr>
          <w:rFonts w:ascii="Arial" w:hAnsi="Arial" w:cs="Arial"/>
          <w:b/>
        </w:rPr>
        <w:t xml:space="preserve">   </w:t>
      </w:r>
      <w:r w:rsidRPr="00F91BDB">
        <w:rPr>
          <w:rFonts w:ascii="Arial" w:hAnsi="Arial" w:cs="Arial"/>
        </w:rPr>
        <w:t xml:space="preserve">оплате   труда   работников    администрации муниципального образования городское поселение Печенга      </w:t>
      </w:r>
      <w:proofErr w:type="spellStart"/>
      <w:r w:rsidRPr="00F91BDB">
        <w:rPr>
          <w:rFonts w:ascii="Arial" w:hAnsi="Arial" w:cs="Arial"/>
        </w:rPr>
        <w:t>Печенгского</w:t>
      </w:r>
      <w:proofErr w:type="spellEnd"/>
      <w:r w:rsidRPr="00F91BDB">
        <w:rPr>
          <w:rFonts w:ascii="Arial" w:hAnsi="Arial" w:cs="Arial"/>
        </w:rPr>
        <w:t xml:space="preserve">      района      Мурманской области,    осуществляющих профессиональную деятельность   по   общеотраслевым   должностям служащих</w:t>
      </w:r>
      <w:r w:rsidRPr="00F91BDB">
        <w:rPr>
          <w:rFonts w:ascii="Arial" w:hAnsi="Arial" w:cs="Arial"/>
          <w:b/>
        </w:rPr>
        <w:t>».</w:t>
      </w:r>
    </w:p>
    <w:p w:rsidR="00DB0140" w:rsidRPr="00F91BDB" w:rsidRDefault="0007717C" w:rsidP="0007717C">
      <w:pPr>
        <w:pStyle w:val="5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F91BDB">
        <w:rPr>
          <w:rFonts w:ascii="Arial" w:hAnsi="Arial" w:cs="Arial"/>
          <w:sz w:val="24"/>
          <w:szCs w:val="24"/>
        </w:rPr>
        <w:tab/>
        <w:t>3.</w:t>
      </w:r>
      <w:r w:rsidR="00625314" w:rsidRPr="00F91BDB">
        <w:rPr>
          <w:rFonts w:ascii="Arial" w:hAnsi="Arial" w:cs="Arial"/>
          <w:sz w:val="24"/>
          <w:szCs w:val="24"/>
        </w:rPr>
        <w:t>Рекомендовать муниципальному казенному учреждению «Многофункциональный центр муниципального образования городское поселение Печенга» и муниципальному казенному предприятию «Жилищное хозяйство» использовать данное Положение в работе.</w:t>
      </w:r>
    </w:p>
    <w:p w:rsidR="000A2025" w:rsidRPr="00F91BDB" w:rsidRDefault="0007717C" w:rsidP="0007717C">
      <w:pPr>
        <w:pStyle w:val="50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91BDB">
        <w:rPr>
          <w:rFonts w:ascii="Arial" w:hAnsi="Arial" w:cs="Arial"/>
          <w:sz w:val="24"/>
          <w:szCs w:val="24"/>
        </w:rPr>
        <w:t>4.</w:t>
      </w:r>
      <w:r w:rsidR="000A2025" w:rsidRPr="00F91BDB">
        <w:rPr>
          <w:rFonts w:ascii="Arial" w:hAnsi="Arial" w:cs="Arial"/>
          <w:sz w:val="24"/>
          <w:szCs w:val="24"/>
        </w:rPr>
        <w:t>Настоящее постановление вступает в силу с момента опубликования</w:t>
      </w:r>
      <w:r w:rsidR="00625314" w:rsidRPr="00F91BDB">
        <w:rPr>
          <w:rFonts w:ascii="Arial" w:hAnsi="Arial" w:cs="Arial"/>
          <w:sz w:val="24"/>
          <w:szCs w:val="24"/>
        </w:rPr>
        <w:t xml:space="preserve"> и распространяет своё действие на </w:t>
      </w:r>
      <w:proofErr w:type="gramStart"/>
      <w:r w:rsidR="00625314" w:rsidRPr="00F91BDB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625314" w:rsidRPr="00F91BDB">
        <w:rPr>
          <w:rFonts w:ascii="Arial" w:hAnsi="Arial" w:cs="Arial"/>
          <w:sz w:val="24"/>
          <w:szCs w:val="24"/>
        </w:rPr>
        <w:t xml:space="preserve"> возникшие с 01.06.2015г. </w:t>
      </w:r>
    </w:p>
    <w:p w:rsidR="000A2025" w:rsidRPr="00F91BDB" w:rsidRDefault="0007717C" w:rsidP="0007717C">
      <w:pPr>
        <w:pStyle w:val="5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F91BDB">
        <w:rPr>
          <w:rFonts w:ascii="Arial" w:hAnsi="Arial" w:cs="Arial"/>
          <w:sz w:val="24"/>
          <w:szCs w:val="24"/>
        </w:rPr>
        <w:tab/>
        <w:t>5.</w:t>
      </w:r>
      <w:r w:rsidR="000A2025" w:rsidRPr="00F91BDB">
        <w:rPr>
          <w:rFonts w:ascii="Arial" w:hAnsi="Arial" w:cs="Arial"/>
          <w:sz w:val="24"/>
          <w:szCs w:val="24"/>
        </w:rPr>
        <w:t xml:space="preserve">Настоящее постановление опубликовать в соответствии с Порядком опубликования (обнародования) муниципальных правовых актов органов местного </w:t>
      </w:r>
      <w:r w:rsidR="000A2025" w:rsidRPr="00F91BDB">
        <w:rPr>
          <w:rFonts w:ascii="Arial" w:hAnsi="Arial" w:cs="Arial"/>
          <w:sz w:val="24"/>
          <w:szCs w:val="24"/>
        </w:rPr>
        <w:lastRenderedPageBreak/>
        <w:t>самоуправления городского поселения Печенга.</w:t>
      </w:r>
    </w:p>
    <w:p w:rsidR="000A2025" w:rsidRPr="00F91BDB" w:rsidRDefault="00F91BDB" w:rsidP="00F91BDB">
      <w:pPr>
        <w:pStyle w:val="50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7717C" w:rsidRPr="00F91BDB">
        <w:rPr>
          <w:rFonts w:ascii="Arial" w:hAnsi="Arial" w:cs="Arial"/>
          <w:sz w:val="24"/>
          <w:szCs w:val="24"/>
        </w:rPr>
        <w:t>6.</w:t>
      </w:r>
      <w:proofErr w:type="gramStart"/>
      <w:r w:rsidR="000A2025" w:rsidRPr="00F91BDB">
        <w:rPr>
          <w:rFonts w:ascii="Arial" w:hAnsi="Arial" w:cs="Arial"/>
          <w:sz w:val="24"/>
          <w:szCs w:val="24"/>
        </w:rPr>
        <w:t>Контроль за</w:t>
      </w:r>
      <w:proofErr w:type="gramEnd"/>
      <w:r w:rsidR="000A2025" w:rsidRPr="00F91BD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поселения Печенга </w:t>
      </w:r>
      <w:proofErr w:type="spellStart"/>
      <w:r w:rsidR="000A2025" w:rsidRPr="00F91BDB">
        <w:rPr>
          <w:rFonts w:ascii="Arial" w:hAnsi="Arial" w:cs="Arial"/>
          <w:sz w:val="24"/>
          <w:szCs w:val="24"/>
        </w:rPr>
        <w:t>Быстрова</w:t>
      </w:r>
      <w:proofErr w:type="spellEnd"/>
      <w:r w:rsidR="000A2025" w:rsidRPr="00F91BDB">
        <w:rPr>
          <w:rFonts w:ascii="Arial" w:hAnsi="Arial" w:cs="Arial"/>
          <w:sz w:val="24"/>
          <w:szCs w:val="24"/>
        </w:rPr>
        <w:t xml:space="preserve"> А.Н.</w:t>
      </w:r>
    </w:p>
    <w:p w:rsidR="00243FAA" w:rsidRDefault="00243FAA" w:rsidP="00243FAA">
      <w:pPr>
        <w:jc w:val="both"/>
        <w:rPr>
          <w:rFonts w:ascii="Arial" w:hAnsi="Arial" w:cs="Arial"/>
          <w:b/>
          <w:bCs/>
        </w:rPr>
      </w:pPr>
    </w:p>
    <w:p w:rsidR="00243FAA" w:rsidRDefault="00243FAA" w:rsidP="00243FAA">
      <w:pPr>
        <w:jc w:val="both"/>
        <w:rPr>
          <w:rFonts w:ascii="Arial" w:hAnsi="Arial" w:cs="Arial"/>
          <w:b/>
          <w:bCs/>
        </w:rPr>
      </w:pPr>
    </w:p>
    <w:p w:rsidR="00243FAA" w:rsidRDefault="00243FAA" w:rsidP="00243FAA">
      <w:pPr>
        <w:jc w:val="both"/>
        <w:rPr>
          <w:rFonts w:ascii="Arial" w:hAnsi="Arial" w:cs="Arial"/>
          <w:b/>
          <w:bCs/>
        </w:rPr>
      </w:pPr>
    </w:p>
    <w:p w:rsidR="00243FAA" w:rsidRDefault="00243FAA" w:rsidP="00243FAA">
      <w:pPr>
        <w:jc w:val="both"/>
        <w:rPr>
          <w:rFonts w:ascii="Arial" w:hAnsi="Arial" w:cs="Arial"/>
          <w:b/>
          <w:bCs/>
        </w:rPr>
      </w:pPr>
    </w:p>
    <w:p w:rsidR="000A2025" w:rsidRPr="00F91BDB" w:rsidRDefault="00502F9F" w:rsidP="00243FAA">
      <w:pPr>
        <w:jc w:val="both"/>
        <w:rPr>
          <w:rFonts w:ascii="Arial" w:hAnsi="Arial" w:cs="Arial"/>
          <w:b/>
          <w:bCs/>
        </w:rPr>
      </w:pPr>
      <w:r w:rsidRPr="00F91BDB">
        <w:rPr>
          <w:rFonts w:ascii="Arial" w:hAnsi="Arial" w:cs="Arial"/>
          <w:b/>
          <w:bCs/>
        </w:rPr>
        <w:t>И.о. главы</w:t>
      </w:r>
      <w:r w:rsidR="000A2025" w:rsidRPr="00F91BDB">
        <w:rPr>
          <w:rFonts w:ascii="Arial" w:hAnsi="Arial" w:cs="Arial"/>
          <w:b/>
          <w:bCs/>
        </w:rPr>
        <w:t xml:space="preserve"> администрации</w:t>
      </w:r>
    </w:p>
    <w:p w:rsidR="000A2025" w:rsidRPr="00F91BDB" w:rsidRDefault="000A2025" w:rsidP="00243FAA">
      <w:pPr>
        <w:jc w:val="both"/>
        <w:rPr>
          <w:rFonts w:ascii="Arial" w:hAnsi="Arial" w:cs="Arial"/>
          <w:b/>
          <w:bCs/>
        </w:rPr>
      </w:pPr>
      <w:r w:rsidRPr="00F91BDB">
        <w:rPr>
          <w:rFonts w:ascii="Arial" w:hAnsi="Arial" w:cs="Arial"/>
          <w:b/>
          <w:bCs/>
        </w:rPr>
        <w:t>муниципального образования</w:t>
      </w:r>
    </w:p>
    <w:p w:rsidR="000A2025" w:rsidRPr="00F91BDB" w:rsidRDefault="000A2025" w:rsidP="00243FAA">
      <w:pPr>
        <w:jc w:val="both"/>
        <w:rPr>
          <w:rFonts w:ascii="Arial" w:hAnsi="Arial" w:cs="Arial"/>
          <w:b/>
          <w:bCs/>
        </w:rPr>
      </w:pPr>
      <w:r w:rsidRPr="00F91BDB">
        <w:rPr>
          <w:rFonts w:ascii="Arial" w:hAnsi="Arial" w:cs="Arial"/>
          <w:b/>
          <w:bCs/>
        </w:rPr>
        <w:t xml:space="preserve">городское поселение Печенга  </w:t>
      </w:r>
      <w:r w:rsidRPr="00F91BDB">
        <w:rPr>
          <w:rFonts w:ascii="Arial" w:hAnsi="Arial" w:cs="Arial"/>
          <w:b/>
          <w:bCs/>
        </w:rPr>
        <w:tab/>
        <w:t xml:space="preserve">                                       </w:t>
      </w:r>
      <w:r w:rsidR="00F91BDB">
        <w:rPr>
          <w:rFonts w:ascii="Arial" w:hAnsi="Arial" w:cs="Arial"/>
          <w:b/>
          <w:bCs/>
        </w:rPr>
        <w:t xml:space="preserve">         </w:t>
      </w:r>
      <w:r w:rsidR="00502F9F" w:rsidRPr="00F91BDB">
        <w:rPr>
          <w:rFonts w:ascii="Arial" w:hAnsi="Arial" w:cs="Arial"/>
          <w:b/>
          <w:bCs/>
        </w:rPr>
        <w:t xml:space="preserve">А.Н. </w:t>
      </w:r>
      <w:proofErr w:type="spellStart"/>
      <w:r w:rsidR="00502F9F" w:rsidRPr="00F91BDB">
        <w:rPr>
          <w:rFonts w:ascii="Arial" w:hAnsi="Arial" w:cs="Arial"/>
          <w:b/>
          <w:bCs/>
        </w:rPr>
        <w:t>Быстров</w:t>
      </w:r>
      <w:proofErr w:type="spellEnd"/>
    </w:p>
    <w:p w:rsidR="000A2025" w:rsidRPr="00F91BDB" w:rsidRDefault="000A2025" w:rsidP="00F91BDB">
      <w:pPr>
        <w:ind w:firstLine="567"/>
        <w:jc w:val="both"/>
        <w:rPr>
          <w:rFonts w:ascii="Arial" w:hAnsi="Arial" w:cs="Arial"/>
          <w:b/>
          <w:bCs/>
        </w:rPr>
      </w:pPr>
    </w:p>
    <w:p w:rsidR="000A2025" w:rsidRPr="00F91BDB" w:rsidRDefault="000A2025" w:rsidP="00F91BDB">
      <w:pPr>
        <w:ind w:firstLine="567"/>
        <w:jc w:val="both"/>
        <w:rPr>
          <w:rFonts w:ascii="Arial" w:eastAsia="Calibri" w:hAnsi="Arial" w:cs="Arial"/>
          <w:color w:val="auto"/>
          <w:lang w:eastAsia="en-US"/>
        </w:rPr>
      </w:pPr>
    </w:p>
    <w:p w:rsidR="000A2025" w:rsidRPr="00F91BDB" w:rsidRDefault="000A2025" w:rsidP="00F91BDB">
      <w:pPr>
        <w:ind w:firstLine="567"/>
        <w:jc w:val="both"/>
        <w:rPr>
          <w:rFonts w:ascii="Arial" w:eastAsia="Calibri" w:hAnsi="Arial" w:cs="Arial"/>
          <w:color w:val="auto"/>
          <w:lang w:eastAsia="en-US"/>
        </w:rPr>
      </w:pPr>
    </w:p>
    <w:p w:rsidR="000A2025" w:rsidRPr="00F91BDB" w:rsidRDefault="000A2025" w:rsidP="00F91BDB">
      <w:pPr>
        <w:pStyle w:val="22"/>
        <w:shd w:val="clear" w:color="auto" w:fill="auto"/>
        <w:spacing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0A2025" w:rsidRPr="00F91BDB" w:rsidRDefault="000A2025" w:rsidP="00F91BDB">
      <w:pPr>
        <w:pStyle w:val="22"/>
        <w:shd w:val="clear" w:color="auto" w:fill="auto"/>
        <w:spacing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0A2025" w:rsidRPr="00F91BDB" w:rsidRDefault="000A2025" w:rsidP="00F91BDB">
      <w:pPr>
        <w:pStyle w:val="22"/>
        <w:shd w:val="clear" w:color="auto" w:fill="auto"/>
        <w:spacing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0A2025" w:rsidRPr="00F91BDB" w:rsidRDefault="000A2025" w:rsidP="00F91BDB">
      <w:pPr>
        <w:pStyle w:val="22"/>
        <w:shd w:val="clear" w:color="auto" w:fill="auto"/>
        <w:spacing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0A2025" w:rsidRPr="00F91BDB" w:rsidRDefault="000A2025" w:rsidP="00F91BDB">
      <w:pPr>
        <w:pStyle w:val="22"/>
        <w:shd w:val="clear" w:color="auto" w:fill="auto"/>
        <w:spacing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0A2025" w:rsidRPr="00F91BDB" w:rsidRDefault="000A2025" w:rsidP="00F91BDB">
      <w:pPr>
        <w:pStyle w:val="22"/>
        <w:shd w:val="clear" w:color="auto" w:fill="auto"/>
        <w:spacing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0A2025" w:rsidRPr="00F91BDB" w:rsidRDefault="000A2025" w:rsidP="00F91BDB">
      <w:pPr>
        <w:pStyle w:val="22"/>
        <w:shd w:val="clear" w:color="auto" w:fill="auto"/>
        <w:spacing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0A2025" w:rsidRPr="00F91BDB" w:rsidRDefault="000A2025" w:rsidP="00F91BDB">
      <w:pPr>
        <w:pStyle w:val="22"/>
        <w:shd w:val="clear" w:color="auto" w:fill="auto"/>
        <w:spacing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0A2025" w:rsidRPr="00F91BDB" w:rsidRDefault="000A2025" w:rsidP="00F91BDB">
      <w:pPr>
        <w:pStyle w:val="22"/>
        <w:shd w:val="clear" w:color="auto" w:fill="auto"/>
        <w:spacing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0A2025" w:rsidRPr="00F91BDB" w:rsidRDefault="000A2025" w:rsidP="00F91BDB">
      <w:pPr>
        <w:pStyle w:val="22"/>
        <w:shd w:val="clear" w:color="auto" w:fill="auto"/>
        <w:spacing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21522B" w:rsidRPr="00F91BDB" w:rsidRDefault="0021522B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jc w:val="both"/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B54E3D" w:rsidRPr="00F91BDB" w:rsidTr="00DB0140">
        <w:tc>
          <w:tcPr>
            <w:tcW w:w="4785" w:type="dxa"/>
          </w:tcPr>
          <w:p w:rsidR="00B54E3D" w:rsidRPr="00F91BDB" w:rsidRDefault="00B54E3D" w:rsidP="00F91BD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F91BDB" w:rsidRDefault="00B54E3D" w:rsidP="00F91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F91BDB">
              <w:rPr>
                <w:rFonts w:ascii="Arial" w:hAnsi="Arial" w:cs="Arial"/>
                <w:sz w:val="24"/>
                <w:szCs w:val="24"/>
              </w:rPr>
              <w:t>№1</w:t>
            </w:r>
          </w:p>
          <w:p w:rsidR="00F91BDB" w:rsidRDefault="00B54E3D" w:rsidP="00F91BD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к постановлению</w:t>
            </w:r>
            <w:r w:rsidR="00625314" w:rsidRPr="00F91BDB">
              <w:rPr>
                <w:rFonts w:ascii="Arial" w:hAnsi="Arial" w:cs="Arial"/>
                <w:sz w:val="24"/>
                <w:szCs w:val="24"/>
              </w:rPr>
              <w:t xml:space="preserve"> администрации муниципального образования </w:t>
            </w:r>
          </w:p>
          <w:p w:rsidR="00B54E3D" w:rsidRPr="00F91BDB" w:rsidRDefault="00625314" w:rsidP="00F91BD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городское поселение Печенга</w:t>
            </w:r>
          </w:p>
          <w:p w:rsidR="00B54E3D" w:rsidRPr="00F91BDB" w:rsidRDefault="00F91BDB" w:rsidP="00F91BD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20 </w:t>
            </w:r>
            <w:r w:rsidR="002E4129" w:rsidRPr="00F91BDB">
              <w:rPr>
                <w:rFonts w:ascii="Arial" w:hAnsi="Arial" w:cs="Arial"/>
                <w:sz w:val="24"/>
                <w:szCs w:val="24"/>
              </w:rPr>
              <w:t>июл</w:t>
            </w:r>
            <w:r w:rsidR="00625314" w:rsidRPr="00F91BDB">
              <w:rPr>
                <w:rFonts w:ascii="Arial" w:hAnsi="Arial" w:cs="Arial"/>
                <w:sz w:val="24"/>
                <w:szCs w:val="24"/>
              </w:rPr>
              <w:t>я 2015</w:t>
            </w:r>
            <w:r w:rsidR="00B54E3D" w:rsidRPr="00F91BDB">
              <w:rPr>
                <w:rFonts w:ascii="Arial" w:hAnsi="Arial" w:cs="Arial"/>
                <w:sz w:val="24"/>
                <w:szCs w:val="24"/>
              </w:rPr>
              <w:t xml:space="preserve"> года №</w:t>
            </w:r>
            <w:r>
              <w:rPr>
                <w:rFonts w:ascii="Arial" w:hAnsi="Arial" w:cs="Arial"/>
                <w:sz w:val="24"/>
                <w:szCs w:val="24"/>
              </w:rPr>
              <w:t xml:space="preserve"> 125</w:t>
            </w:r>
          </w:p>
        </w:tc>
      </w:tr>
    </w:tbl>
    <w:p w:rsidR="00B54E3D" w:rsidRPr="00F91BDB" w:rsidRDefault="00B54E3D" w:rsidP="00F91BDB">
      <w:pPr>
        <w:ind w:firstLine="567"/>
        <w:jc w:val="right"/>
        <w:rPr>
          <w:rFonts w:ascii="Arial" w:hAnsi="Arial" w:cs="Arial"/>
        </w:rPr>
      </w:pPr>
    </w:p>
    <w:p w:rsidR="00B54E3D" w:rsidRPr="00F91BDB" w:rsidRDefault="00F91BDB" w:rsidP="00F91BDB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4E3D" w:rsidRPr="00F91BDB">
        <w:rPr>
          <w:rFonts w:ascii="Arial" w:hAnsi="Arial" w:cs="Arial"/>
          <w:b/>
        </w:rPr>
        <w:t>ПОЛОЖЕНИЕ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  <w:b/>
        </w:rPr>
      </w:pPr>
      <w:r w:rsidRPr="00F91BDB">
        <w:rPr>
          <w:rFonts w:ascii="Arial" w:hAnsi="Arial" w:cs="Arial"/>
          <w:b/>
        </w:rPr>
        <w:t xml:space="preserve">об  оплате труда работников </w:t>
      </w:r>
      <w:r w:rsidR="00625314" w:rsidRPr="00F91BDB">
        <w:rPr>
          <w:rFonts w:ascii="Arial" w:hAnsi="Arial" w:cs="Arial"/>
          <w:b/>
        </w:rPr>
        <w:t>администрации муниципального образования</w:t>
      </w:r>
      <w:r w:rsidR="00F767F8" w:rsidRPr="00F91BDB">
        <w:rPr>
          <w:rFonts w:ascii="Arial" w:hAnsi="Arial" w:cs="Arial"/>
          <w:b/>
        </w:rPr>
        <w:t xml:space="preserve"> городское поселение Печенга</w:t>
      </w:r>
      <w:r w:rsidRPr="00F91BDB">
        <w:rPr>
          <w:rFonts w:ascii="Arial" w:hAnsi="Arial" w:cs="Arial"/>
          <w:b/>
        </w:rPr>
        <w:t xml:space="preserve">  </w:t>
      </w:r>
      <w:r w:rsidR="00F767F8" w:rsidRPr="00F91BDB">
        <w:rPr>
          <w:rFonts w:ascii="Arial" w:hAnsi="Arial" w:cs="Arial"/>
          <w:b/>
        </w:rPr>
        <w:t>осуществляющих свою деятельность по общеотраслевым должностям служащих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  <w:b/>
        </w:rPr>
      </w:pPr>
      <w:r w:rsidRPr="00F91BDB">
        <w:rPr>
          <w:rFonts w:ascii="Arial" w:hAnsi="Arial" w:cs="Arial"/>
          <w:b/>
        </w:rPr>
        <w:t>1.ОБЩИЕ ПОЛОЖЕНИЯ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proofErr w:type="gramStart"/>
      <w:r w:rsidRPr="00F91BDB">
        <w:rPr>
          <w:rFonts w:ascii="Arial" w:hAnsi="Arial" w:cs="Arial"/>
        </w:rPr>
        <w:t xml:space="preserve">1.1.Настоящее Положение разработано в соответствии с Трудовым кодексом Российской Федерации, </w:t>
      </w:r>
      <w:r w:rsidR="00F767F8" w:rsidRPr="00F91BDB">
        <w:rPr>
          <w:rFonts w:ascii="Arial" w:hAnsi="Arial" w:cs="Arial"/>
        </w:rPr>
        <w:t>приказом Министерства труда и социального развития Мурманской области от 27.02.2015 №79 «Об утверждении рекомендаций по формированию Примерных положений (положений) об оплате труда работников областных бюджетных, автономных и казенных учреждений Мурманской области»,</w:t>
      </w:r>
      <w:r w:rsidRPr="00F91BDB">
        <w:rPr>
          <w:rFonts w:ascii="Arial" w:hAnsi="Arial" w:cs="Arial"/>
        </w:rPr>
        <w:t xml:space="preserve"> </w:t>
      </w:r>
      <w:r w:rsidR="008131D9" w:rsidRPr="00F91BDB">
        <w:rPr>
          <w:rFonts w:ascii="Arial" w:hAnsi="Arial" w:cs="Arial"/>
        </w:rPr>
        <w:t xml:space="preserve">и иными нормативными актами Российской Федерации и Мурманской области </w:t>
      </w:r>
      <w:r w:rsidRPr="00F91BDB">
        <w:rPr>
          <w:rFonts w:ascii="Arial" w:hAnsi="Arial" w:cs="Arial"/>
        </w:rPr>
        <w:t>содержащими нормы трудового права.</w:t>
      </w:r>
      <w:proofErr w:type="gramEnd"/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 xml:space="preserve">1.2. Положение регулирует условия </w:t>
      </w:r>
      <w:proofErr w:type="gramStart"/>
      <w:r w:rsidRPr="00F91BDB">
        <w:rPr>
          <w:rFonts w:ascii="Arial" w:hAnsi="Arial" w:cs="Arial"/>
        </w:rPr>
        <w:t>оплаты труда работников</w:t>
      </w:r>
      <w:r w:rsidR="00F767F8" w:rsidRPr="00F91BDB">
        <w:rPr>
          <w:rFonts w:ascii="Arial" w:hAnsi="Arial" w:cs="Arial"/>
        </w:rPr>
        <w:t xml:space="preserve"> администрации муниципального образования</w:t>
      </w:r>
      <w:proofErr w:type="gramEnd"/>
      <w:r w:rsidR="00F767F8" w:rsidRPr="00F91BDB">
        <w:rPr>
          <w:rFonts w:ascii="Arial" w:hAnsi="Arial" w:cs="Arial"/>
        </w:rPr>
        <w:t xml:space="preserve"> городское поселение Печенга (далее – Администрация)</w:t>
      </w:r>
      <w:r w:rsidRPr="00F91BDB">
        <w:rPr>
          <w:rFonts w:ascii="Arial" w:hAnsi="Arial" w:cs="Arial"/>
        </w:rPr>
        <w:t xml:space="preserve"> по должностям, не отнесенным к муниципальным должностям и должностям муниципальной службы (далее – работни</w:t>
      </w:r>
      <w:r w:rsidR="00F767F8" w:rsidRPr="00F91BDB">
        <w:rPr>
          <w:rFonts w:ascii="Arial" w:hAnsi="Arial" w:cs="Arial"/>
        </w:rPr>
        <w:t>ки)</w:t>
      </w:r>
      <w:r w:rsidRPr="00F91BDB">
        <w:rPr>
          <w:rFonts w:ascii="Arial" w:hAnsi="Arial" w:cs="Arial"/>
        </w:rPr>
        <w:t>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1.3. Положение предусматривает, введение системы оплаты труда работников на основе окладов (должностных окладов), ставок заработной платы по профессиональным квалификационным группам (далее – ПГК), с учетом требований к профессиональной подготовке и уровню квалификации, с применением выплат компенсационного и стимулирующего характера.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1.4.Наименование должностей работников и квалификационные требования к ним определяются в соответствии с Единым тарифно-квалификационным справочником  работ и профессий рабочих (ЕТКС) и Единым квалификационным справочником должностей руководителей, специалистов и других служащих, утвержденными в порядке, установленном действующим законодательством.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1.5.Работникам</w:t>
      </w:r>
      <w:r w:rsidR="00BF2FD5" w:rsidRPr="00F91BDB">
        <w:rPr>
          <w:rFonts w:ascii="Arial" w:hAnsi="Arial" w:cs="Arial"/>
        </w:rPr>
        <w:t xml:space="preserve"> Администрации</w:t>
      </w:r>
      <w:r w:rsidRPr="00F91BDB">
        <w:rPr>
          <w:rFonts w:ascii="Arial" w:hAnsi="Arial" w:cs="Arial"/>
        </w:rPr>
        <w:t xml:space="preserve"> в случаях, установленных настоящим Положением, устанавливается выплата единовременной материальной помощи.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1.6.Система оплаты труда работников включает в себя следующие элементы оплаты труда: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-оклады (должностные оклады), ставки заработной платы по ПКГ;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-выплаты компенсационного характера;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-выплаты стимулирующего характера.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proofErr w:type="gramStart"/>
      <w:r w:rsidRPr="00F91BDB">
        <w:rPr>
          <w:rFonts w:ascii="Arial" w:hAnsi="Arial" w:cs="Arial"/>
        </w:rPr>
        <w:t>1.7.При переходе на новую систему оплаты труда обеспечивается сохранение гарантированной части заработной платы работников в рамках определения размеров окладов (должностных окладов), ставок заработной платы, компенсационных выплат и стимулирующих выплат в части персональных выплат по новой системе оплаты труда в сумме не ниже размера заработной платы (без учета стимулирующих выплат), установленного тарифной системой оплаты труда.</w:t>
      </w:r>
      <w:proofErr w:type="gramEnd"/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1.8. Условия оплаты труда работников определяются настоящим Положением, трудовым договором, иными нормативными правовыми актами Российско</w:t>
      </w:r>
      <w:r w:rsidR="00BF2FD5" w:rsidRPr="00F91BDB">
        <w:rPr>
          <w:rFonts w:ascii="Arial" w:hAnsi="Arial" w:cs="Arial"/>
        </w:rPr>
        <w:t>й Федерации и Мурманской области</w:t>
      </w:r>
      <w:r w:rsidRPr="00F91BDB">
        <w:rPr>
          <w:rFonts w:ascii="Arial" w:hAnsi="Arial" w:cs="Arial"/>
        </w:rPr>
        <w:t xml:space="preserve">, содержащими нормы трудового права. Оклады (должностные оклады), ставки заработной платы работникам устанавливаются на основе отнесения занимаемых ими должностей к ПКГ, учитывающим требования к уровню </w:t>
      </w:r>
      <w:r w:rsidRPr="00F91BDB">
        <w:rPr>
          <w:rFonts w:ascii="Arial" w:hAnsi="Arial" w:cs="Arial"/>
        </w:rPr>
        <w:lastRenderedPageBreak/>
        <w:t>профессиональной подготовки и уровню квалификации.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F91BDB" w:rsidP="00F91BD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="00B54E3D" w:rsidRPr="00F91BDB">
        <w:rPr>
          <w:rFonts w:ascii="Arial" w:hAnsi="Arial" w:cs="Arial"/>
          <w:b/>
        </w:rPr>
        <w:t xml:space="preserve">2.МИНИМАЛЬНЫЕ РАЗМЕРЫ ОКЛАДОВ (ДОЛЖНОСТНЫХ ОКЛАДОВ) СТАВОК </w:t>
      </w:r>
      <w:r>
        <w:rPr>
          <w:rFonts w:ascii="Arial" w:hAnsi="Arial" w:cs="Arial"/>
          <w:b/>
        </w:rPr>
        <w:t xml:space="preserve">    </w:t>
      </w:r>
      <w:r w:rsidR="00B54E3D" w:rsidRPr="00F91BDB">
        <w:rPr>
          <w:rFonts w:ascii="Arial" w:hAnsi="Arial" w:cs="Arial"/>
          <w:b/>
        </w:rPr>
        <w:t>ЗАРАБОТНОЙ ПЛАТЫ РАБОТНИКОВ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proofErr w:type="gramStart"/>
      <w:r w:rsidRPr="00F91BDB">
        <w:rPr>
          <w:rFonts w:ascii="Arial" w:hAnsi="Arial" w:cs="Arial"/>
        </w:rPr>
        <w:t xml:space="preserve">2.1.Минимальные размеры окладов (должностных окладов), ставок заработной платы по ПКГ, утвержденные Приказами Министерства здравоохранения и социального развития Российской Федерации от 29.05.2008 №247н «Об утверждении профессиональных квалификационных групп общеотраслевых должностей руководителей, специалистов и служащих» и </w:t>
      </w:r>
      <w:r w:rsidR="00E14B47" w:rsidRPr="00F91BDB">
        <w:rPr>
          <w:rFonts w:ascii="Arial" w:hAnsi="Arial" w:cs="Arial"/>
        </w:rPr>
        <w:t>от 06.08.2007 №525 «О профессиональных квалификационных группах и утверждении критериев отнесения профессий рабочих и должностей служащих к профессиональным группам»</w:t>
      </w:r>
      <w:proofErr w:type="gramEnd"/>
    </w:p>
    <w:p w:rsidR="00363852" w:rsidRPr="00F91BDB" w:rsidRDefault="00363852" w:rsidP="00F91BDB">
      <w:pPr>
        <w:ind w:firstLine="567"/>
        <w:jc w:val="both"/>
        <w:rPr>
          <w:rFonts w:ascii="Arial" w:hAnsi="Arial" w:cs="Arial"/>
        </w:rPr>
      </w:pPr>
    </w:p>
    <w:tbl>
      <w:tblPr>
        <w:tblStyle w:val="aa"/>
        <w:tblW w:w="9828" w:type="dxa"/>
        <w:tblLook w:val="01E0"/>
      </w:tblPr>
      <w:tblGrid>
        <w:gridCol w:w="828"/>
        <w:gridCol w:w="6480"/>
        <w:gridCol w:w="2520"/>
      </w:tblGrid>
      <w:tr w:rsidR="00B54E3D" w:rsidRPr="00F91BDB" w:rsidTr="00DB0140">
        <w:tc>
          <w:tcPr>
            <w:tcW w:w="828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91BD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91BD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91BD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2520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 xml:space="preserve">Размер оклада (должностного оклада), ставки заработной платы  </w:t>
            </w:r>
            <w:proofErr w:type="spellStart"/>
            <w:r w:rsidRPr="00F91BDB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B54E3D" w:rsidRPr="00F91BDB" w:rsidTr="00DB0140">
        <w:tc>
          <w:tcPr>
            <w:tcW w:w="828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2520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E3D" w:rsidRPr="00F91BDB" w:rsidTr="00DB0140">
        <w:tc>
          <w:tcPr>
            <w:tcW w:w="828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1BDB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6480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1BDB">
              <w:rPr>
                <w:rFonts w:ascii="Arial" w:hAnsi="Arial" w:cs="Arial"/>
                <w:b/>
                <w:sz w:val="24"/>
                <w:szCs w:val="24"/>
              </w:rPr>
              <w:t>ПКГ «Общеотраслевые должности служащих первого уровня»</w:t>
            </w:r>
          </w:p>
        </w:tc>
        <w:tc>
          <w:tcPr>
            <w:tcW w:w="2520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E3D" w:rsidRPr="00F91BDB" w:rsidTr="00DB0140">
        <w:tc>
          <w:tcPr>
            <w:tcW w:w="828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480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1BDB">
              <w:rPr>
                <w:rFonts w:ascii="Arial" w:hAnsi="Arial" w:cs="Arial"/>
                <w:b/>
                <w:sz w:val="24"/>
                <w:szCs w:val="24"/>
              </w:rPr>
              <w:t>1 квалификационный уровень</w:t>
            </w:r>
          </w:p>
          <w:p w:rsidR="00B54E3D" w:rsidRPr="00F91BDB" w:rsidRDefault="00E14B47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Инспектор ВУС</w:t>
            </w:r>
          </w:p>
        </w:tc>
        <w:tc>
          <w:tcPr>
            <w:tcW w:w="2520" w:type="dxa"/>
          </w:tcPr>
          <w:p w:rsidR="00B54E3D" w:rsidRPr="00F91BDB" w:rsidRDefault="00B6715B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3 165,00</w:t>
            </w:r>
          </w:p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E3D" w:rsidRPr="00F91BDB" w:rsidTr="00DB0140">
        <w:tc>
          <w:tcPr>
            <w:tcW w:w="828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1BDB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6480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1BDB">
              <w:rPr>
                <w:rFonts w:ascii="Arial" w:hAnsi="Arial" w:cs="Arial"/>
                <w:b/>
                <w:sz w:val="24"/>
                <w:szCs w:val="24"/>
              </w:rPr>
              <w:t>ПКГ «Общеотраслевые должности служащих второго уровня»</w:t>
            </w:r>
          </w:p>
        </w:tc>
        <w:tc>
          <w:tcPr>
            <w:tcW w:w="2520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E3D" w:rsidRPr="00F91BDB" w:rsidTr="00DB0140">
        <w:tc>
          <w:tcPr>
            <w:tcW w:w="828" w:type="dxa"/>
          </w:tcPr>
          <w:p w:rsidR="00B54E3D" w:rsidRPr="00F91BDB" w:rsidRDefault="00F453F7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2.1</w:t>
            </w:r>
            <w:r w:rsidR="00B54E3D" w:rsidRPr="00F91B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80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1BDB">
              <w:rPr>
                <w:rFonts w:ascii="Arial" w:hAnsi="Arial" w:cs="Arial"/>
                <w:b/>
                <w:sz w:val="24"/>
                <w:szCs w:val="24"/>
              </w:rPr>
              <w:t>1 квалификационный уровень</w:t>
            </w:r>
          </w:p>
          <w:p w:rsidR="00B54E3D" w:rsidRPr="00F91BDB" w:rsidRDefault="009E7F83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И</w:t>
            </w:r>
            <w:r w:rsidR="00650742" w:rsidRPr="00F91BDB">
              <w:rPr>
                <w:rFonts w:ascii="Arial" w:hAnsi="Arial" w:cs="Arial"/>
                <w:sz w:val="24"/>
                <w:szCs w:val="24"/>
              </w:rPr>
              <w:t>нспектор по кадрам</w:t>
            </w:r>
          </w:p>
        </w:tc>
        <w:tc>
          <w:tcPr>
            <w:tcW w:w="2520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4E3D" w:rsidRPr="00F91BDB" w:rsidRDefault="00CB4B10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9 500,00</w:t>
            </w:r>
          </w:p>
        </w:tc>
      </w:tr>
      <w:tr w:rsidR="00B54E3D" w:rsidRPr="00F91BDB" w:rsidTr="00DB0140">
        <w:tc>
          <w:tcPr>
            <w:tcW w:w="828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1BDB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6480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1BDB">
              <w:rPr>
                <w:rFonts w:ascii="Arial" w:hAnsi="Arial" w:cs="Arial"/>
                <w:b/>
                <w:sz w:val="24"/>
                <w:szCs w:val="24"/>
              </w:rPr>
              <w:t>ПКГ «Общеотраслевые должности служащих третьего уровня»</w:t>
            </w:r>
          </w:p>
        </w:tc>
        <w:tc>
          <w:tcPr>
            <w:tcW w:w="2520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E3D" w:rsidRPr="00F91BDB" w:rsidTr="00DB0140">
        <w:tc>
          <w:tcPr>
            <w:tcW w:w="828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480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1BDB">
              <w:rPr>
                <w:rFonts w:ascii="Arial" w:hAnsi="Arial" w:cs="Arial"/>
                <w:b/>
                <w:sz w:val="24"/>
                <w:szCs w:val="24"/>
              </w:rPr>
              <w:t>1 квалификационный уровень</w:t>
            </w:r>
          </w:p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Юрисконсульт</w:t>
            </w:r>
          </w:p>
        </w:tc>
        <w:tc>
          <w:tcPr>
            <w:tcW w:w="2520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4E3D" w:rsidRPr="00F91BDB" w:rsidRDefault="004D12A8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10</w:t>
            </w:r>
            <w:r w:rsidR="0047073C" w:rsidRPr="00F91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1BDB">
              <w:rPr>
                <w:rFonts w:ascii="Arial" w:hAnsi="Arial" w:cs="Arial"/>
                <w:sz w:val="24"/>
                <w:szCs w:val="24"/>
              </w:rPr>
              <w:t>065,00</w:t>
            </w:r>
          </w:p>
        </w:tc>
      </w:tr>
      <w:tr w:rsidR="00B54E3D" w:rsidRPr="00F91BDB" w:rsidTr="00DB0140">
        <w:tc>
          <w:tcPr>
            <w:tcW w:w="828" w:type="dxa"/>
          </w:tcPr>
          <w:p w:rsidR="00B54E3D" w:rsidRPr="00F91BDB" w:rsidRDefault="009E7F83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480" w:type="dxa"/>
          </w:tcPr>
          <w:p w:rsidR="009E7F83" w:rsidRPr="00F91BDB" w:rsidRDefault="009E7F83" w:rsidP="00F91B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1BDB">
              <w:rPr>
                <w:rFonts w:ascii="Arial" w:hAnsi="Arial" w:cs="Arial"/>
                <w:b/>
                <w:sz w:val="24"/>
                <w:szCs w:val="24"/>
              </w:rPr>
              <w:t>2 квалификационный уровень</w:t>
            </w:r>
          </w:p>
          <w:p w:rsidR="00B54E3D" w:rsidRPr="00F91BDB" w:rsidRDefault="009E7F83" w:rsidP="00F91BDB">
            <w:pPr>
              <w:pStyle w:val="ConsPlusCell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Юрисконсульт</w:t>
            </w:r>
            <w:r w:rsidR="003D4B5B" w:rsidRPr="00F91BD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(по которому  устанавливаться II внутри должностная категория)</w:t>
            </w:r>
          </w:p>
        </w:tc>
        <w:tc>
          <w:tcPr>
            <w:tcW w:w="2520" w:type="dxa"/>
          </w:tcPr>
          <w:p w:rsidR="0047073C" w:rsidRPr="00F91BDB" w:rsidRDefault="0047073C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4E3D" w:rsidRPr="00F91BDB" w:rsidRDefault="0047073C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10 568,25</w:t>
            </w:r>
          </w:p>
        </w:tc>
      </w:tr>
      <w:tr w:rsidR="00DC1BF0" w:rsidRPr="00F91BDB" w:rsidTr="00DB0140">
        <w:tc>
          <w:tcPr>
            <w:tcW w:w="828" w:type="dxa"/>
          </w:tcPr>
          <w:p w:rsidR="00DC1BF0" w:rsidRPr="00F91BDB" w:rsidRDefault="00DC1BF0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6480" w:type="dxa"/>
          </w:tcPr>
          <w:p w:rsidR="00DC1BF0" w:rsidRPr="00F91BDB" w:rsidRDefault="00DC1BF0" w:rsidP="00F91B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1BDB">
              <w:rPr>
                <w:rFonts w:ascii="Arial" w:hAnsi="Arial" w:cs="Arial"/>
                <w:b/>
                <w:sz w:val="24"/>
                <w:szCs w:val="24"/>
              </w:rPr>
              <w:t>3 квалификационный уровень</w:t>
            </w:r>
          </w:p>
          <w:p w:rsidR="00BA1003" w:rsidRPr="00F91BDB" w:rsidRDefault="00DC1BF0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Юрисконсульт</w:t>
            </w:r>
          </w:p>
          <w:p w:rsidR="00DC1BF0" w:rsidRPr="00F91BDB" w:rsidRDefault="003D4B5B" w:rsidP="00F91B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 xml:space="preserve">(по </w:t>
            </w:r>
            <w:proofErr w:type="gramStart"/>
            <w:r w:rsidRPr="00F91BDB">
              <w:rPr>
                <w:rFonts w:ascii="Arial" w:hAnsi="Arial" w:cs="Arial"/>
                <w:sz w:val="24"/>
                <w:szCs w:val="24"/>
              </w:rPr>
              <w:t>которому</w:t>
            </w:r>
            <w:proofErr w:type="gramEnd"/>
            <w:r w:rsidRPr="00F91BD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1003" w:rsidRPr="00F91BDB">
              <w:rPr>
                <w:rFonts w:ascii="Arial" w:hAnsi="Arial" w:cs="Arial"/>
                <w:sz w:val="24"/>
                <w:szCs w:val="24"/>
              </w:rPr>
              <w:t>устанавливаться I</w:t>
            </w:r>
            <w:r w:rsidRPr="00F91BDB">
              <w:rPr>
                <w:rFonts w:ascii="Arial" w:hAnsi="Arial" w:cs="Arial"/>
                <w:sz w:val="24"/>
                <w:szCs w:val="24"/>
              </w:rPr>
              <w:t xml:space="preserve"> внутри должностная категория)</w:t>
            </w:r>
          </w:p>
        </w:tc>
        <w:tc>
          <w:tcPr>
            <w:tcW w:w="2520" w:type="dxa"/>
          </w:tcPr>
          <w:p w:rsidR="0047073C" w:rsidRPr="00F91BDB" w:rsidRDefault="0047073C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1BF0" w:rsidRPr="00F91BDB" w:rsidRDefault="0047073C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11</w:t>
            </w:r>
            <w:r w:rsidR="00B6715B" w:rsidRPr="00F91BDB">
              <w:rPr>
                <w:rFonts w:ascii="Arial" w:hAnsi="Arial" w:cs="Arial"/>
                <w:sz w:val="24"/>
                <w:szCs w:val="24"/>
              </w:rPr>
              <w:t> 071,50</w:t>
            </w:r>
          </w:p>
        </w:tc>
      </w:tr>
      <w:tr w:rsidR="00B54E3D" w:rsidRPr="00F91BDB" w:rsidTr="00DB0140">
        <w:tc>
          <w:tcPr>
            <w:tcW w:w="828" w:type="dxa"/>
          </w:tcPr>
          <w:p w:rsidR="00B54E3D" w:rsidRPr="00F91BDB" w:rsidRDefault="00F453F7" w:rsidP="00F91B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1BDB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54E3D" w:rsidRPr="00F91BD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480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1BDB">
              <w:rPr>
                <w:rFonts w:ascii="Arial" w:hAnsi="Arial" w:cs="Arial"/>
                <w:b/>
                <w:sz w:val="24"/>
                <w:szCs w:val="24"/>
              </w:rPr>
              <w:t>ПКГ «</w:t>
            </w:r>
            <w:r w:rsidR="00F453F7" w:rsidRPr="00F91BDB">
              <w:rPr>
                <w:rFonts w:ascii="Arial" w:hAnsi="Arial" w:cs="Arial"/>
                <w:b/>
                <w:sz w:val="24"/>
                <w:szCs w:val="24"/>
              </w:rPr>
              <w:t>Общеотраслевые должности служащих четвертого</w:t>
            </w:r>
            <w:r w:rsidRPr="00F91BDB">
              <w:rPr>
                <w:rFonts w:ascii="Arial" w:hAnsi="Arial" w:cs="Arial"/>
                <w:b/>
                <w:sz w:val="24"/>
                <w:szCs w:val="24"/>
              </w:rPr>
              <w:t xml:space="preserve"> уровня»</w:t>
            </w:r>
          </w:p>
        </w:tc>
        <w:tc>
          <w:tcPr>
            <w:tcW w:w="2520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E3D" w:rsidRPr="00F91BDB" w:rsidTr="00DB0140">
        <w:tc>
          <w:tcPr>
            <w:tcW w:w="828" w:type="dxa"/>
          </w:tcPr>
          <w:p w:rsidR="00B54E3D" w:rsidRPr="00F91BDB" w:rsidRDefault="00F453F7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4.1</w:t>
            </w:r>
            <w:r w:rsidR="00B54E3D" w:rsidRPr="00F91B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80" w:type="dxa"/>
          </w:tcPr>
          <w:p w:rsidR="00B54E3D" w:rsidRPr="00F91BDB" w:rsidRDefault="00F453F7" w:rsidP="00F91B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1BD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54E3D" w:rsidRPr="00F91BDB">
              <w:rPr>
                <w:rFonts w:ascii="Arial" w:hAnsi="Arial" w:cs="Arial"/>
                <w:b/>
                <w:sz w:val="24"/>
                <w:szCs w:val="24"/>
              </w:rPr>
              <w:t xml:space="preserve"> квалификационный уровень</w:t>
            </w:r>
          </w:p>
          <w:p w:rsidR="00B54E3D" w:rsidRPr="00F91BDB" w:rsidRDefault="00F453F7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2520" w:type="dxa"/>
          </w:tcPr>
          <w:p w:rsidR="00B54E3D" w:rsidRPr="00F91BDB" w:rsidRDefault="00F453F7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13 000,00</w:t>
            </w:r>
          </w:p>
        </w:tc>
      </w:tr>
    </w:tbl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  <w:b/>
        </w:rPr>
      </w:pPr>
      <w:r w:rsidRPr="00F91BDB">
        <w:rPr>
          <w:rFonts w:ascii="Arial" w:hAnsi="Arial" w:cs="Arial"/>
          <w:b/>
        </w:rPr>
        <w:t>3.ВИДЫ, РАЗМЕРЫ И УСЛОВИЯ ОСУЩЕСТВЛЕНИЯ ВЫПЛАТ КОМПЕНСАЦИОННОГО ХАРАКТЕРА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3.1. К выплатам компенсационного характера в соответствии с перечнем выплат компенсационного характера, установленных Постановлением, относятся: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lastRenderedPageBreak/>
        <w:t>-выплаты работникам, занятым на тяжелых работах, работах с вредными и (или) опасными и иными особыми условиями труда;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-выплаты за работу с особыми климатическими условиями;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proofErr w:type="gramStart"/>
      <w:r w:rsidRPr="00F91BDB">
        <w:rPr>
          <w:rFonts w:ascii="Arial" w:hAnsi="Arial" w:cs="Arial"/>
        </w:rPr>
        <w:t>-выплаты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условиях ненормированного рабочего дня при выполнении работ в других условиях, отклоняющихся от нормальных).</w:t>
      </w:r>
      <w:proofErr w:type="gramEnd"/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3.2.Размеры и условия установления выплат компенсационного характера к окладам (должностным окладам), ставкам заработной платы, указанные в пункте 3.1. устанавливаются в соответствии с трудовым законодательством и иными нормативными правовыми актами Российско</w:t>
      </w:r>
      <w:r w:rsidR="004A47CD" w:rsidRPr="00F91BDB">
        <w:rPr>
          <w:rFonts w:ascii="Arial" w:hAnsi="Arial" w:cs="Arial"/>
        </w:rPr>
        <w:t>й Федерации и Мурманской области и пунктами 3.3 – 3.9</w:t>
      </w:r>
      <w:r w:rsidRPr="00F91BDB">
        <w:rPr>
          <w:rFonts w:ascii="Arial" w:hAnsi="Arial" w:cs="Arial"/>
        </w:rPr>
        <w:t xml:space="preserve"> настоящего Положения.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3.3. Работникам, занятым на тяжелых работах, работах с вредными и (или) опасными и иными особыми условиями труда, устанавливается надбавка к окладу (должностному окладу), ставке заработной платы в размере 12 процентов должностного оклада.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proofErr w:type="gramStart"/>
      <w:r w:rsidRPr="00F91BDB">
        <w:rPr>
          <w:rFonts w:ascii="Arial" w:hAnsi="Arial" w:cs="Arial"/>
        </w:rPr>
        <w:t>3.4.Выплаты компенсационного характера за работу в ночное время работникам учреждения, устанавливаются в соответствии с трудовым законодательством Российской Федерации и иными нормативными правовыми актами Российск</w:t>
      </w:r>
      <w:r w:rsidR="004A47CD" w:rsidRPr="00F91BDB">
        <w:rPr>
          <w:rFonts w:ascii="Arial" w:hAnsi="Arial" w:cs="Arial"/>
        </w:rPr>
        <w:t>ой Федерации и Мурманской области</w:t>
      </w:r>
      <w:r w:rsidRPr="00F91BDB">
        <w:rPr>
          <w:rFonts w:ascii="Arial" w:hAnsi="Arial" w:cs="Arial"/>
        </w:rPr>
        <w:t>, содержащими нор</w:t>
      </w:r>
      <w:r w:rsidR="006661FF" w:rsidRPr="00F91BDB">
        <w:rPr>
          <w:rFonts w:ascii="Arial" w:hAnsi="Arial" w:cs="Arial"/>
        </w:rPr>
        <w:t>мы трудового права, в размере 40</w:t>
      </w:r>
      <w:r w:rsidRPr="00F91BDB">
        <w:rPr>
          <w:rFonts w:ascii="Arial" w:hAnsi="Arial" w:cs="Arial"/>
        </w:rPr>
        <w:t xml:space="preserve"> процентов от часовой ставки,</w:t>
      </w:r>
      <w:r w:rsidRPr="00F91BDB">
        <w:rPr>
          <w:rFonts w:ascii="Arial" w:hAnsi="Arial" w:cs="Arial"/>
          <w:b/>
          <w:i/>
        </w:rPr>
        <w:t xml:space="preserve"> </w:t>
      </w:r>
      <w:r w:rsidRPr="00F91BDB">
        <w:rPr>
          <w:rFonts w:ascii="Arial" w:hAnsi="Arial" w:cs="Arial"/>
        </w:rPr>
        <w:t>оклада (должностного оклада) или часовой ставке за каждый час работы в ночное время (с 22 до 6 часов), определенной из</w:t>
      </w:r>
      <w:proofErr w:type="gramEnd"/>
      <w:r w:rsidRPr="00F91BDB">
        <w:rPr>
          <w:rFonts w:ascii="Arial" w:hAnsi="Arial" w:cs="Arial"/>
        </w:rPr>
        <w:t xml:space="preserve"> расчета оклада (должностного оклада), ставки заработной платы.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3.5.Надбавка за работу с документами, составляющими государственную тайну, устанавливается до 10 процентов минимального оклада.</w:t>
      </w:r>
    </w:p>
    <w:p w:rsidR="00B54E3D" w:rsidRPr="00F91BDB" w:rsidRDefault="004A47C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3.6</w:t>
      </w:r>
      <w:r w:rsidR="00B54E3D" w:rsidRPr="00F91BDB">
        <w:rPr>
          <w:rFonts w:ascii="Arial" w:hAnsi="Arial" w:cs="Arial"/>
        </w:rPr>
        <w:t>.Выплаты компенсационного ха</w:t>
      </w:r>
      <w:r w:rsidRPr="00F91BDB">
        <w:rPr>
          <w:rFonts w:ascii="Arial" w:hAnsi="Arial" w:cs="Arial"/>
        </w:rPr>
        <w:t>рактера и их размер работникам А</w:t>
      </w:r>
      <w:r w:rsidR="00B54E3D" w:rsidRPr="00F91BDB">
        <w:rPr>
          <w:rFonts w:ascii="Arial" w:hAnsi="Arial" w:cs="Arial"/>
        </w:rPr>
        <w:t>дминистрации за совмещение профессий (должностей), расширение зон обслуживания, увеличение объема выполняемых работ, исполнение обязанностей временно отсутствующего работника без освобождения от работы, определенной трудовым договором, устанавливаются в размере до 50 процентов минимального оклада</w:t>
      </w:r>
      <w:r w:rsidRPr="00F91BDB">
        <w:rPr>
          <w:rFonts w:ascii="Arial" w:hAnsi="Arial" w:cs="Arial"/>
        </w:rPr>
        <w:t>, кроме начальника отдела</w:t>
      </w:r>
      <w:r w:rsidR="00B54E3D" w:rsidRPr="00F91BDB">
        <w:rPr>
          <w:rFonts w:ascii="Arial" w:hAnsi="Arial" w:cs="Arial"/>
        </w:rPr>
        <w:t>.</w:t>
      </w:r>
    </w:p>
    <w:p w:rsidR="00B54E3D" w:rsidRPr="00F91BDB" w:rsidRDefault="004A47C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3.7</w:t>
      </w:r>
      <w:r w:rsidR="00B54E3D" w:rsidRPr="00F91BDB">
        <w:rPr>
          <w:rFonts w:ascii="Arial" w:hAnsi="Arial" w:cs="Arial"/>
        </w:rPr>
        <w:t>.Выплаты компенсационного характера за работу в выходные и нерабочие праздничные дни устана</w:t>
      </w:r>
      <w:r w:rsidRPr="00F91BDB">
        <w:rPr>
          <w:rFonts w:ascii="Arial" w:hAnsi="Arial" w:cs="Arial"/>
        </w:rPr>
        <w:t>вливаются работникам А</w:t>
      </w:r>
      <w:r w:rsidR="00B54E3D" w:rsidRPr="00F91BDB">
        <w:rPr>
          <w:rFonts w:ascii="Arial" w:hAnsi="Arial" w:cs="Arial"/>
        </w:rPr>
        <w:t>дминистрации в соответствии с трудовым законодательством и иными нормативными правовыми актами, содержащими нормы трудового права. Конкретные размеры выплат за работу в выходной или нерабочий праздничный день устанавливаются локальным нормативным актом или трудовым договором.</w:t>
      </w:r>
    </w:p>
    <w:p w:rsidR="00CF123B" w:rsidRPr="00F91BDB" w:rsidRDefault="00CF123B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По желанию работника, работавшего в выходной или нерабочий праздничный день, ему может быть предоставлен другой день отдыха (если произведена в законном порядке запись в книге учета рабочего времени). В этом случае работа в выходной или нерабочий день оплачивается в одинарном размере, а день отдыха оплате не подлежит.</w:t>
      </w:r>
    </w:p>
    <w:p w:rsidR="00B54E3D" w:rsidRPr="00F91BDB" w:rsidRDefault="004A47C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3.8</w:t>
      </w:r>
      <w:r w:rsidR="00B54E3D" w:rsidRPr="00F91BDB">
        <w:rPr>
          <w:rFonts w:ascii="Arial" w:hAnsi="Arial" w:cs="Arial"/>
        </w:rPr>
        <w:t>. В случаях, определенным законодательством Российско</w:t>
      </w:r>
      <w:r w:rsidR="00E27AE1" w:rsidRPr="00F91BDB">
        <w:rPr>
          <w:rFonts w:ascii="Arial" w:hAnsi="Arial" w:cs="Arial"/>
        </w:rPr>
        <w:t>й Федерации и Мурманской области</w:t>
      </w:r>
      <w:r w:rsidR="00B54E3D" w:rsidRPr="00F91BDB">
        <w:rPr>
          <w:rFonts w:ascii="Arial" w:hAnsi="Arial" w:cs="Arial"/>
        </w:rPr>
        <w:t>,</w:t>
      </w:r>
      <w:r w:rsidRPr="00F91BDB">
        <w:rPr>
          <w:rFonts w:ascii="Arial" w:hAnsi="Arial" w:cs="Arial"/>
        </w:rPr>
        <w:t xml:space="preserve"> к заработной плате работников А</w:t>
      </w:r>
      <w:r w:rsidR="00B54E3D" w:rsidRPr="00F91BDB">
        <w:rPr>
          <w:rFonts w:ascii="Arial" w:hAnsi="Arial" w:cs="Arial"/>
        </w:rPr>
        <w:t>дминистрации устанавливаются районный коэффициент</w:t>
      </w:r>
      <w:r w:rsidR="006661FF" w:rsidRPr="00F91BDB">
        <w:rPr>
          <w:rFonts w:ascii="Arial" w:hAnsi="Arial" w:cs="Arial"/>
        </w:rPr>
        <w:t xml:space="preserve"> в размере 1,5</w:t>
      </w:r>
      <w:r w:rsidR="00B54E3D" w:rsidRPr="00F91BDB">
        <w:rPr>
          <w:rFonts w:ascii="Arial" w:hAnsi="Arial" w:cs="Arial"/>
        </w:rPr>
        <w:t>, процентная надбавка к заработной плате</w:t>
      </w:r>
      <w:r w:rsidR="006661FF" w:rsidRPr="00F91BDB">
        <w:rPr>
          <w:rFonts w:ascii="Arial" w:hAnsi="Arial" w:cs="Arial"/>
        </w:rPr>
        <w:t xml:space="preserve"> в размере до 80% </w:t>
      </w:r>
      <w:r w:rsidR="00B54E3D" w:rsidRPr="00F91BDB">
        <w:rPr>
          <w:rFonts w:ascii="Arial" w:hAnsi="Arial" w:cs="Arial"/>
        </w:rPr>
        <w:t xml:space="preserve"> за стаж работы в районах Крайнего Севера и прир</w:t>
      </w:r>
      <w:r w:rsidR="006661FF" w:rsidRPr="00F91BDB">
        <w:rPr>
          <w:rFonts w:ascii="Arial" w:hAnsi="Arial" w:cs="Arial"/>
        </w:rPr>
        <w:t>авненных к ним местностях</w:t>
      </w:r>
      <w:r w:rsidR="00B54E3D" w:rsidRPr="00F91BDB">
        <w:rPr>
          <w:rFonts w:ascii="Arial" w:hAnsi="Arial" w:cs="Arial"/>
        </w:rPr>
        <w:t>.</w:t>
      </w:r>
      <w:r w:rsidR="006661FF" w:rsidRPr="00F91BDB">
        <w:rPr>
          <w:rFonts w:ascii="Arial" w:hAnsi="Arial" w:cs="Arial"/>
        </w:rPr>
        <w:t xml:space="preserve"> Размер процентной надбавки к заработной плате определяется в соответствии с требованиями, установленными нормативными правовыми актами Российской Федерации, Мурманской области.</w:t>
      </w:r>
    </w:p>
    <w:p w:rsidR="00B54E3D" w:rsidRPr="00F91BDB" w:rsidRDefault="004A47C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3.9</w:t>
      </w:r>
      <w:r w:rsidR="00B54E3D" w:rsidRPr="00F91BDB">
        <w:rPr>
          <w:rFonts w:ascii="Arial" w:hAnsi="Arial" w:cs="Arial"/>
        </w:rPr>
        <w:t xml:space="preserve">.Работникам, для которых не соблюдается нормальная ежедневная, еженедельная и ежемесячная продолжительность рабочего времени вводится суммированный учет рабочего времени, учетный период составляет один календарный </w:t>
      </w:r>
      <w:r w:rsidR="00B54E3D" w:rsidRPr="00F91BDB">
        <w:rPr>
          <w:rFonts w:ascii="Arial" w:hAnsi="Arial" w:cs="Arial"/>
        </w:rPr>
        <w:lastRenderedPageBreak/>
        <w:t>месяц, продолжительность рабочего времени за учетный период не может превышать установленного числа рабочих часов в календарном месяце.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  <w:b/>
        </w:rPr>
      </w:pPr>
      <w:r w:rsidRPr="00F91BDB">
        <w:rPr>
          <w:rFonts w:ascii="Arial" w:hAnsi="Arial" w:cs="Arial"/>
          <w:b/>
        </w:rPr>
        <w:t>4.ЕДИНОВРЕМЕННАЯ МАТЕРИАЛЬНАЯ ПОМОЩЬ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 xml:space="preserve">4.1.Единовременная </w:t>
      </w:r>
      <w:r w:rsidR="006661FF" w:rsidRPr="00F91BDB">
        <w:rPr>
          <w:rFonts w:ascii="Arial" w:hAnsi="Arial" w:cs="Arial"/>
        </w:rPr>
        <w:t>материальная помощь работникам А</w:t>
      </w:r>
      <w:r w:rsidRPr="00F91BDB">
        <w:rPr>
          <w:rFonts w:ascii="Arial" w:hAnsi="Arial" w:cs="Arial"/>
        </w:rPr>
        <w:t xml:space="preserve">дминистрации, </w:t>
      </w:r>
      <w:proofErr w:type="gramStart"/>
      <w:r w:rsidRPr="00F91BDB">
        <w:rPr>
          <w:rFonts w:ascii="Arial" w:hAnsi="Arial" w:cs="Arial"/>
        </w:rPr>
        <w:t>оказы</w:t>
      </w:r>
      <w:r w:rsidR="006661FF" w:rsidRPr="00F91BDB">
        <w:rPr>
          <w:rFonts w:ascii="Arial" w:hAnsi="Arial" w:cs="Arial"/>
        </w:rPr>
        <w:t>вается</w:t>
      </w:r>
      <w:proofErr w:type="gramEnd"/>
      <w:r w:rsidR="006661FF" w:rsidRPr="00F91BDB">
        <w:rPr>
          <w:rFonts w:ascii="Arial" w:hAnsi="Arial" w:cs="Arial"/>
        </w:rPr>
        <w:t xml:space="preserve"> по решению руководителя А</w:t>
      </w:r>
      <w:r w:rsidRPr="00F91BDB">
        <w:rPr>
          <w:rFonts w:ascii="Arial" w:hAnsi="Arial" w:cs="Arial"/>
        </w:rPr>
        <w:t>дминистрации в связи с бракосочетанием, рождением ребенка, смертью супруга (супруги) или близких родственников (детей, родителей).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4.2.Размер единовременной материальной помощи не может превышать 3,0 тысячи рублей по каждому основанию, предусмотренному пунктом 4.1 настоящего раздела.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4.3.Выплата единовременной материальной помощи работникам администрации производится на основании распоряжения руководителя администрации с учетом положений настоящего раздела.</w:t>
      </w:r>
    </w:p>
    <w:p w:rsidR="00903B30" w:rsidRPr="00F91BDB" w:rsidRDefault="00903B30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 xml:space="preserve">4.4. Единовременная материальная помощь к отпуску выплачивается в размере одного должностного оклада без учета районного коэффициента и северной надбавки, не учитывается при исчислении средней заработной платы. Оказание материальной помощи в размере  должностного оклада </w:t>
      </w:r>
      <w:r w:rsidR="001F56FC" w:rsidRPr="00F91BDB">
        <w:rPr>
          <w:rFonts w:ascii="Arial" w:hAnsi="Arial" w:cs="Arial"/>
        </w:rPr>
        <w:t xml:space="preserve">установленного </w:t>
      </w:r>
      <w:r w:rsidRPr="00F91BDB">
        <w:rPr>
          <w:rFonts w:ascii="Arial" w:hAnsi="Arial" w:cs="Arial"/>
        </w:rPr>
        <w:t xml:space="preserve">на момент осуществления </w:t>
      </w:r>
      <w:r w:rsidR="001F56FC" w:rsidRPr="00F91BDB">
        <w:rPr>
          <w:rFonts w:ascii="Arial" w:hAnsi="Arial" w:cs="Arial"/>
        </w:rPr>
        <w:t xml:space="preserve">данной выплаты, один раз в год (1 января – 31 декабря). При разделении ежегодного отпуска в установленном порядке на части, оказание материальной помощи может производиться один раз </w:t>
      </w:r>
      <w:r w:rsidR="00D82618" w:rsidRPr="00F91BDB">
        <w:rPr>
          <w:rFonts w:ascii="Arial" w:hAnsi="Arial" w:cs="Arial"/>
        </w:rPr>
        <w:t xml:space="preserve">в любой </w:t>
      </w:r>
      <w:r w:rsidR="001F56FC" w:rsidRPr="00F91BDB">
        <w:rPr>
          <w:rFonts w:ascii="Arial" w:hAnsi="Arial" w:cs="Arial"/>
        </w:rPr>
        <w:t>из периодов ухода в отпуск в течение календарного года. Право  возникает на предоставление данной выплаты после истечения шести месяцев непрерывной работы в рабочем периоде, за который предоставляется часть очередного отпуска.</w:t>
      </w:r>
    </w:p>
    <w:p w:rsidR="006056E1" w:rsidRPr="00F91BDB" w:rsidRDefault="006056E1" w:rsidP="00F91BDB">
      <w:pPr>
        <w:ind w:firstLine="567"/>
        <w:jc w:val="both"/>
        <w:rPr>
          <w:rFonts w:ascii="Arial" w:hAnsi="Arial" w:cs="Arial"/>
        </w:rPr>
      </w:pPr>
    </w:p>
    <w:p w:rsidR="006056E1" w:rsidRPr="00F91BDB" w:rsidRDefault="006056E1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  <w:b/>
        </w:rPr>
      </w:pPr>
      <w:r w:rsidRPr="00F91BDB">
        <w:rPr>
          <w:rFonts w:ascii="Arial" w:hAnsi="Arial" w:cs="Arial"/>
          <w:b/>
        </w:rPr>
        <w:t>5.ВИДЫ, УСЛОВИЯ, РАЗМЕРЫ И ПОРЯДОК ВЫПЛАТ СТИМУЛИРУЮЩЕГО ХАРАКТЕРА, В ТОМ ЧИСЛЕ КРИТЕРИЕВ ОЦЕНКИ РЕЗУЛЬТАТИВНОСТИ И КАЧЕСТВА ТРУДА РАБОТНИКОВ АДМИНИСТРАЦИИ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proofErr w:type="gramStart"/>
      <w:r w:rsidRPr="00F91BDB">
        <w:rPr>
          <w:rFonts w:ascii="Arial" w:hAnsi="Arial" w:cs="Arial"/>
        </w:rPr>
        <w:t>5.1.Виды, условия, размеры и Порядок выплат стимулирующего характера, в том числе критерии оценки результативнос</w:t>
      </w:r>
      <w:r w:rsidR="006056E1" w:rsidRPr="00F91BDB">
        <w:rPr>
          <w:rFonts w:ascii="Arial" w:hAnsi="Arial" w:cs="Arial"/>
        </w:rPr>
        <w:t>ти и качества труда работников А</w:t>
      </w:r>
      <w:r w:rsidRPr="00F91BDB">
        <w:rPr>
          <w:rFonts w:ascii="Arial" w:hAnsi="Arial" w:cs="Arial"/>
        </w:rPr>
        <w:t>дминистрации (далее - Порядок) разработаны в целях усиления заинтересованности работников администрации в повышении качества и результативности своей профессиональной деятельности и направлены на регулирование трудовых отношений, возникающих между работодателем и работ</w:t>
      </w:r>
      <w:r w:rsidR="006056E1" w:rsidRPr="00F91BDB">
        <w:rPr>
          <w:rFonts w:ascii="Arial" w:hAnsi="Arial" w:cs="Arial"/>
        </w:rPr>
        <w:t>никами</w:t>
      </w:r>
      <w:r w:rsidRPr="00F91BDB">
        <w:rPr>
          <w:rFonts w:ascii="Arial" w:hAnsi="Arial" w:cs="Arial"/>
        </w:rPr>
        <w:t xml:space="preserve"> в связи с предоставлением последним выплат стимулирующего характера.</w:t>
      </w:r>
      <w:proofErr w:type="gramEnd"/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5.2. Выплаты стимулирующего характера устанавливаются в пределах запланированного объема средств на осуществление выплат стиму</w:t>
      </w:r>
      <w:r w:rsidR="006056E1" w:rsidRPr="00F91BDB">
        <w:rPr>
          <w:rFonts w:ascii="Arial" w:hAnsi="Arial" w:cs="Arial"/>
        </w:rPr>
        <w:t>лирующего характера работникам А</w:t>
      </w:r>
      <w:r w:rsidRPr="00F91BDB">
        <w:rPr>
          <w:rFonts w:ascii="Arial" w:hAnsi="Arial" w:cs="Arial"/>
        </w:rPr>
        <w:t>дминистрации.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5.3. Работникам администрации в пределах утвержденного фонда оплаты труда могут устанавливаться следующие виды выплат стимулирующего характера (далее – выплаты):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-выплаты за важность выполняемой работы, степень самостоятельности и ответственности при выполнении поставленных задач;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-выплаты за качество выполняемых работ;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-выплаты за интенсивность и высокие результаты работы;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-выплаты по итогам работы за год;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-персональные выплаты.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 xml:space="preserve">-выплаты в целях обеспечения заработной платы работника учреждения на уровне размера минимальной заработной платы (минимального </w:t>
      </w:r>
      <w:proofErr w:type="gramStart"/>
      <w:r w:rsidRPr="00F91BDB">
        <w:rPr>
          <w:rFonts w:ascii="Arial" w:hAnsi="Arial" w:cs="Arial"/>
        </w:rPr>
        <w:t xml:space="preserve">размера оплаты </w:t>
      </w:r>
      <w:r w:rsidRPr="00F91BDB">
        <w:rPr>
          <w:rFonts w:ascii="Arial" w:hAnsi="Arial" w:cs="Arial"/>
        </w:rPr>
        <w:lastRenderedPageBreak/>
        <w:t>труда</w:t>
      </w:r>
      <w:proofErr w:type="gramEnd"/>
      <w:r w:rsidRPr="00F91BDB">
        <w:rPr>
          <w:rFonts w:ascii="Arial" w:hAnsi="Arial" w:cs="Arial"/>
        </w:rPr>
        <w:t>).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 xml:space="preserve">5.4.Работникам, месячная заработная плата которых при полностью отработанной норме рабочего времени и выполненной норме труда (трудовых обязанностей), не может быть ниже минимального </w:t>
      </w:r>
      <w:proofErr w:type="gramStart"/>
      <w:r w:rsidRPr="00F91BDB">
        <w:rPr>
          <w:rFonts w:ascii="Arial" w:hAnsi="Arial" w:cs="Arial"/>
        </w:rPr>
        <w:t>размера оплаты труда</w:t>
      </w:r>
      <w:proofErr w:type="gramEnd"/>
      <w:r w:rsidRPr="00F91BDB">
        <w:rPr>
          <w:rFonts w:ascii="Arial" w:hAnsi="Arial" w:cs="Arial"/>
        </w:rPr>
        <w:t>, установленного законом Российской Федерации «О минимальном размере оплаты труда».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5.5.Виды выплат, размеры и усло</w:t>
      </w:r>
      <w:r w:rsidR="006056E1" w:rsidRPr="00F91BDB">
        <w:rPr>
          <w:rFonts w:ascii="Arial" w:hAnsi="Arial" w:cs="Arial"/>
        </w:rPr>
        <w:t>вия их установления работникам А</w:t>
      </w:r>
      <w:r w:rsidRPr="00F91BDB">
        <w:rPr>
          <w:rFonts w:ascii="Arial" w:hAnsi="Arial" w:cs="Arial"/>
        </w:rPr>
        <w:t>дминистрации, в том числе критерии оценки результативности и качества труда работников администрации, определяются пунктами 5.8- 5.12 настоящего Положения.</w:t>
      </w:r>
    </w:p>
    <w:p w:rsidR="00B54E3D" w:rsidRPr="00F91BDB" w:rsidRDefault="006056E1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Руководитель А</w:t>
      </w:r>
      <w:r w:rsidR="00B54E3D" w:rsidRPr="00F91BDB">
        <w:rPr>
          <w:rFonts w:ascii="Arial" w:hAnsi="Arial" w:cs="Arial"/>
        </w:rPr>
        <w:t>дминистрации имеет право детализировать, конкретизировать, дополнять и уточнять содержание критериев оценки результативнос</w:t>
      </w:r>
      <w:r w:rsidRPr="00F91BDB">
        <w:rPr>
          <w:rFonts w:ascii="Arial" w:hAnsi="Arial" w:cs="Arial"/>
        </w:rPr>
        <w:t>ти и качества труда работников А</w:t>
      </w:r>
      <w:r w:rsidR="00B54E3D" w:rsidRPr="00F91BDB">
        <w:rPr>
          <w:rFonts w:ascii="Arial" w:hAnsi="Arial" w:cs="Arial"/>
        </w:rPr>
        <w:t>дминистрации, определенные пунктами 5.8 – 5.12 настоящего Положения, с</w:t>
      </w:r>
      <w:r w:rsidRPr="00F91BDB">
        <w:rPr>
          <w:rFonts w:ascii="Arial" w:hAnsi="Arial" w:cs="Arial"/>
        </w:rPr>
        <w:t xml:space="preserve"> учетом специфики деятельности А</w:t>
      </w:r>
      <w:r w:rsidR="00B54E3D" w:rsidRPr="00F91BDB">
        <w:rPr>
          <w:rFonts w:ascii="Arial" w:hAnsi="Arial" w:cs="Arial"/>
        </w:rPr>
        <w:t>дминистрации.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5.6.При установлении стимулирующих выплат, за исключением персональных выплат, применяется балльная система оценки труда работников.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5.7. Выплаты, за исключением персональных выплат, устанавливаются ежемесячно  по итогам работы за отчетный месяц и выплачиваются ежемесячно, за исключением выплат за интенсивность и высокие результаты работы, которые выплачиваются один раз в квартал.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5.8. Размер выплаты стимулирующего характера, осуществляемой конкретному работнику учреждения, определяется по формуле:</w:t>
      </w:r>
    </w:p>
    <w:p w:rsidR="00B54E3D" w:rsidRPr="00F91BDB" w:rsidRDefault="00B54E3D" w:rsidP="00F91BDB">
      <w:pPr>
        <w:pStyle w:val="ConsPlusNonformat"/>
        <w:suppressAutoHyphens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4E3D" w:rsidRPr="00F91BDB" w:rsidRDefault="00B54E3D" w:rsidP="00F91BDB">
      <w:pPr>
        <w:pStyle w:val="ConsPlusNonformat"/>
        <w:suppressAutoHyphens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1BDB">
        <w:rPr>
          <w:rFonts w:ascii="Arial" w:hAnsi="Arial" w:cs="Arial"/>
          <w:sz w:val="24"/>
          <w:szCs w:val="24"/>
        </w:rPr>
        <w:t>С = С</w:t>
      </w:r>
      <w:proofErr w:type="gramStart"/>
      <w:r w:rsidRPr="00F91BDB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F91BDB">
        <w:rPr>
          <w:rFonts w:ascii="Arial" w:hAnsi="Arial" w:cs="Arial"/>
          <w:sz w:val="24"/>
          <w:szCs w:val="24"/>
          <w:vertAlign w:val="subscript"/>
        </w:rPr>
        <w:t xml:space="preserve"> балла</w:t>
      </w:r>
      <w:r w:rsidRPr="00F91BDB">
        <w:rPr>
          <w:rFonts w:ascii="Arial" w:hAnsi="Arial" w:cs="Arial"/>
          <w:sz w:val="24"/>
          <w:szCs w:val="24"/>
        </w:rPr>
        <w:t xml:space="preserve">  *  Б</w:t>
      </w:r>
      <w:proofErr w:type="spellStart"/>
      <w:r w:rsidRPr="00F91BDB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F91BDB">
        <w:rPr>
          <w:rFonts w:ascii="Arial" w:hAnsi="Arial" w:cs="Arial"/>
          <w:sz w:val="24"/>
          <w:szCs w:val="24"/>
          <w:vertAlign w:val="subscript"/>
        </w:rPr>
        <w:t>.</w:t>
      </w:r>
      <w:r w:rsidRPr="00F91BDB">
        <w:rPr>
          <w:rFonts w:ascii="Arial" w:hAnsi="Arial" w:cs="Arial"/>
          <w:sz w:val="24"/>
          <w:szCs w:val="24"/>
        </w:rPr>
        <w:t>,</w:t>
      </w:r>
    </w:p>
    <w:p w:rsidR="00B54E3D" w:rsidRPr="00F91BDB" w:rsidRDefault="00B54E3D" w:rsidP="00F91BDB">
      <w:pPr>
        <w:pStyle w:val="ConsPlusNonformat"/>
        <w:suppressAutoHyphens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4E3D" w:rsidRPr="00F91BDB" w:rsidRDefault="00B54E3D" w:rsidP="00F91BDB">
      <w:pPr>
        <w:pStyle w:val="ConsPlusNonformat"/>
        <w:suppressAutoHyphens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1BDB">
        <w:rPr>
          <w:rFonts w:ascii="Arial" w:hAnsi="Arial" w:cs="Arial"/>
          <w:sz w:val="24"/>
          <w:szCs w:val="24"/>
        </w:rPr>
        <w:t>где:</w:t>
      </w:r>
    </w:p>
    <w:p w:rsidR="00B54E3D" w:rsidRPr="00F91BDB" w:rsidRDefault="00B54E3D" w:rsidP="00F91BDB">
      <w:pPr>
        <w:pStyle w:val="ConsPlusNonformat"/>
        <w:suppressAutoHyphens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1BDB">
        <w:rPr>
          <w:rFonts w:ascii="Arial" w:hAnsi="Arial" w:cs="Arial"/>
          <w:sz w:val="24"/>
          <w:szCs w:val="24"/>
        </w:rPr>
        <w:t>С  –  размер выплаты стимулирующего характера, осуществляемой конкретному работнику администрации в плановом периоде;</w:t>
      </w:r>
    </w:p>
    <w:p w:rsidR="00B54E3D" w:rsidRPr="00F91BDB" w:rsidRDefault="00B54E3D" w:rsidP="00F91BDB">
      <w:pPr>
        <w:pStyle w:val="ConsPlusNonformat"/>
        <w:suppressAutoHyphens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1BDB">
        <w:rPr>
          <w:rFonts w:ascii="Arial" w:hAnsi="Arial" w:cs="Arial"/>
          <w:sz w:val="24"/>
          <w:szCs w:val="24"/>
        </w:rPr>
        <w:t>С</w:t>
      </w:r>
      <w:proofErr w:type="gramStart"/>
      <w:r w:rsidRPr="00F91BDB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F91BDB">
        <w:rPr>
          <w:rFonts w:ascii="Arial" w:hAnsi="Arial" w:cs="Arial"/>
          <w:sz w:val="24"/>
          <w:szCs w:val="24"/>
          <w:vertAlign w:val="subscript"/>
        </w:rPr>
        <w:t xml:space="preserve"> балла</w:t>
      </w:r>
      <w:r w:rsidRPr="00F91BDB">
        <w:rPr>
          <w:rFonts w:ascii="Arial" w:hAnsi="Arial" w:cs="Arial"/>
          <w:sz w:val="24"/>
          <w:szCs w:val="24"/>
        </w:rPr>
        <w:t xml:space="preserve"> – стоимость 1 балла для определения размеров выплат стим</w:t>
      </w:r>
      <w:r w:rsidR="00B436E8" w:rsidRPr="00F91BDB">
        <w:rPr>
          <w:rFonts w:ascii="Arial" w:hAnsi="Arial" w:cs="Arial"/>
          <w:sz w:val="24"/>
          <w:szCs w:val="24"/>
        </w:rPr>
        <w:t>улирующего характера на  период; рассчитывается как 1 процент от должностного оклада;</w:t>
      </w:r>
    </w:p>
    <w:p w:rsidR="00B54E3D" w:rsidRPr="00F91BDB" w:rsidRDefault="00B54E3D" w:rsidP="00F91BDB">
      <w:pPr>
        <w:pStyle w:val="ConsPlusNonformat"/>
        <w:suppressAutoHyphens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F91BDB">
        <w:rPr>
          <w:rFonts w:ascii="Arial" w:hAnsi="Arial" w:cs="Arial"/>
          <w:sz w:val="24"/>
          <w:szCs w:val="24"/>
        </w:rPr>
        <w:t>Б</w:t>
      </w:r>
      <w:proofErr w:type="gramStart"/>
      <w:r w:rsidRPr="00F91BDB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proofErr w:type="gramEnd"/>
      <w:r w:rsidRPr="00F91BDB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F91BDB">
        <w:rPr>
          <w:rFonts w:ascii="Arial" w:hAnsi="Arial" w:cs="Arial"/>
          <w:sz w:val="24"/>
          <w:szCs w:val="24"/>
        </w:rPr>
        <w:t xml:space="preserve"> –  количество баллов по результатам  оценки  труда i-го работника администрации, исчисленное в суммовом выражении по показателям критериев оценки за отчетный период;</w:t>
      </w:r>
    </w:p>
    <w:p w:rsidR="00B54E3D" w:rsidRPr="00F91BDB" w:rsidRDefault="00B54E3D" w:rsidP="00F91BDB">
      <w:pPr>
        <w:pStyle w:val="ConsPlusNormal"/>
        <w:widowControl w:val="0"/>
        <w:tabs>
          <w:tab w:val="left" w:pos="3402"/>
        </w:tabs>
        <w:ind w:firstLine="567"/>
        <w:rPr>
          <w:sz w:val="24"/>
          <w:szCs w:val="24"/>
        </w:rPr>
      </w:pPr>
      <w:r w:rsidRPr="00F91BDB">
        <w:rPr>
          <w:sz w:val="24"/>
          <w:szCs w:val="24"/>
        </w:rPr>
        <w:t xml:space="preserve">5.9. Объем средств </w:t>
      </w:r>
      <w:r w:rsidR="006056E1" w:rsidRPr="00F91BDB">
        <w:rPr>
          <w:sz w:val="24"/>
          <w:szCs w:val="24"/>
        </w:rPr>
        <w:t xml:space="preserve">(30 процентов от фонда оплаты труда) </w:t>
      </w:r>
      <w:r w:rsidRPr="00F91BDB">
        <w:rPr>
          <w:sz w:val="24"/>
          <w:szCs w:val="24"/>
        </w:rPr>
        <w:t>на выплаты, за исключением персональных выплат, устанавливается в начале финансового года и корректируется ежеквартально (ежемесячно) на квартал (месяц), следующий за кварталом (месяцем), в котором производилась оценка работы в баллах в следующих размерах:</w:t>
      </w:r>
    </w:p>
    <w:p w:rsidR="00B54E3D" w:rsidRPr="00F91BDB" w:rsidRDefault="00B54E3D" w:rsidP="00F91BDB">
      <w:pPr>
        <w:pStyle w:val="ConsPlusNormal"/>
        <w:widowControl w:val="0"/>
        <w:tabs>
          <w:tab w:val="left" w:pos="3402"/>
        </w:tabs>
        <w:ind w:firstLine="567"/>
        <w:rPr>
          <w:sz w:val="24"/>
          <w:szCs w:val="24"/>
        </w:rPr>
      </w:pPr>
      <w:r w:rsidRPr="00F91BDB">
        <w:rPr>
          <w:sz w:val="24"/>
          <w:szCs w:val="24"/>
        </w:rPr>
        <w:t>25 процента - на выплаты за важность выполняемой работы, степень самостоятельности и ответственности  при выполнении поставленных задач;</w:t>
      </w:r>
    </w:p>
    <w:p w:rsidR="00B54E3D" w:rsidRPr="00F91BDB" w:rsidRDefault="00502F9F" w:rsidP="00F91BDB">
      <w:pPr>
        <w:pStyle w:val="ConsPlusNormal"/>
        <w:widowControl w:val="0"/>
        <w:tabs>
          <w:tab w:val="left" w:pos="3402"/>
        </w:tabs>
        <w:ind w:firstLine="567"/>
        <w:rPr>
          <w:sz w:val="24"/>
          <w:szCs w:val="24"/>
        </w:rPr>
      </w:pPr>
      <w:r w:rsidRPr="00F91BDB">
        <w:rPr>
          <w:sz w:val="24"/>
          <w:szCs w:val="24"/>
        </w:rPr>
        <w:t>2</w:t>
      </w:r>
      <w:r w:rsidR="00AE5F91" w:rsidRPr="00F91BDB">
        <w:rPr>
          <w:sz w:val="24"/>
          <w:szCs w:val="24"/>
        </w:rPr>
        <w:t>3 процента</w:t>
      </w:r>
      <w:r w:rsidR="00B54E3D" w:rsidRPr="00F91BDB">
        <w:rPr>
          <w:sz w:val="24"/>
          <w:szCs w:val="24"/>
        </w:rPr>
        <w:t xml:space="preserve"> -  на выплаты за качество выполняемых работ;</w:t>
      </w:r>
    </w:p>
    <w:p w:rsidR="00B54E3D" w:rsidRPr="00F91BDB" w:rsidRDefault="00B54E3D" w:rsidP="00F91BDB">
      <w:pPr>
        <w:pStyle w:val="ConsPlusNormal"/>
        <w:widowControl w:val="0"/>
        <w:tabs>
          <w:tab w:val="left" w:pos="3402"/>
        </w:tabs>
        <w:ind w:firstLine="567"/>
        <w:rPr>
          <w:sz w:val="24"/>
          <w:szCs w:val="24"/>
        </w:rPr>
      </w:pPr>
      <w:r w:rsidRPr="00F91BDB">
        <w:rPr>
          <w:sz w:val="24"/>
          <w:szCs w:val="24"/>
        </w:rPr>
        <w:t>25 процентов - на выплаты за интенсивность и высокие результаты работы;</w:t>
      </w:r>
    </w:p>
    <w:p w:rsidR="00B54E3D" w:rsidRPr="00F91BDB" w:rsidRDefault="00502F9F" w:rsidP="00F91BDB">
      <w:pPr>
        <w:pStyle w:val="ConsPlusNormal"/>
        <w:widowControl w:val="0"/>
        <w:tabs>
          <w:tab w:val="left" w:pos="3402"/>
        </w:tabs>
        <w:ind w:firstLine="567"/>
        <w:rPr>
          <w:sz w:val="24"/>
          <w:szCs w:val="24"/>
        </w:rPr>
      </w:pPr>
      <w:r w:rsidRPr="00F91BDB">
        <w:rPr>
          <w:sz w:val="24"/>
          <w:szCs w:val="24"/>
        </w:rPr>
        <w:t>2</w:t>
      </w:r>
      <w:r w:rsidR="00B54E3D" w:rsidRPr="00F91BDB">
        <w:rPr>
          <w:sz w:val="24"/>
          <w:szCs w:val="24"/>
        </w:rPr>
        <w:t>7  процентов - на выплаты по итогам работы за год.</w:t>
      </w:r>
    </w:p>
    <w:p w:rsidR="00B54E3D" w:rsidRPr="00F91BDB" w:rsidRDefault="00B54E3D" w:rsidP="00F91BDB">
      <w:pPr>
        <w:pStyle w:val="ConsPlusNormal"/>
        <w:widowControl w:val="0"/>
        <w:tabs>
          <w:tab w:val="left" w:pos="3402"/>
        </w:tabs>
        <w:ind w:firstLine="567"/>
        <w:rPr>
          <w:sz w:val="24"/>
          <w:szCs w:val="24"/>
        </w:rPr>
      </w:pPr>
      <w:proofErr w:type="gramStart"/>
      <w:r w:rsidRPr="00F91BDB">
        <w:rPr>
          <w:sz w:val="24"/>
          <w:szCs w:val="24"/>
        </w:rPr>
        <w:t>Объем экономии фонда оплаты труда, полученный за счет вакантных должностей (ставок), оплаты дней нетрудоспособности работников за счет средств фонда социального страхования лиц, а также объем средств фонда оплаты труда, запланированный, но, не направленный на выплаты стимулирующего характера работников в отчетном периоде, за который производилась оценка качества и результативности труда, направляется на эти же цели в текущем периоде или на осуществление</w:t>
      </w:r>
      <w:proofErr w:type="gramEnd"/>
      <w:r w:rsidRPr="00F91BDB">
        <w:rPr>
          <w:sz w:val="24"/>
          <w:szCs w:val="24"/>
        </w:rPr>
        <w:t xml:space="preserve"> выплат по итогам работы за год.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5</w:t>
      </w:r>
      <w:r w:rsidR="006056E1" w:rsidRPr="00F91BDB">
        <w:rPr>
          <w:rFonts w:ascii="Arial" w:hAnsi="Arial" w:cs="Arial"/>
        </w:rPr>
        <w:t xml:space="preserve">.10. По решению руководителя Администрации  работникам </w:t>
      </w:r>
      <w:r w:rsidRPr="00F91BDB">
        <w:rPr>
          <w:rFonts w:ascii="Arial" w:hAnsi="Arial" w:cs="Arial"/>
        </w:rPr>
        <w:t xml:space="preserve"> устанавливаются выплаты за важность выполняемой работы, степень самостоятельности и ответственности при выполнении поставленных задач по итогам работы за месяц и выплачиваются ежемесячно с учетом показателей и критериев балльной оценки в </w:t>
      </w:r>
      <w:r w:rsidRPr="00F91BDB">
        <w:rPr>
          <w:rFonts w:ascii="Arial" w:hAnsi="Arial" w:cs="Arial"/>
        </w:rPr>
        <w:lastRenderedPageBreak/>
        <w:t xml:space="preserve">соответствии </w:t>
      </w:r>
      <w:r w:rsidRPr="00F91BDB">
        <w:rPr>
          <w:rFonts w:ascii="Arial" w:hAnsi="Arial" w:cs="Arial"/>
          <w:color w:val="auto"/>
        </w:rPr>
        <w:t>с Приложением №1 к</w:t>
      </w:r>
      <w:r w:rsidRPr="00F91BDB">
        <w:rPr>
          <w:rFonts w:ascii="Arial" w:hAnsi="Arial" w:cs="Arial"/>
        </w:rPr>
        <w:t xml:space="preserve"> настоящему положению.</w:t>
      </w:r>
    </w:p>
    <w:p w:rsidR="00B54E3D" w:rsidRPr="00F91BDB" w:rsidRDefault="006056E1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5.11. По решению руководителя А</w:t>
      </w:r>
      <w:r w:rsidR="00B54E3D" w:rsidRPr="00F91BDB">
        <w:rPr>
          <w:rFonts w:ascii="Arial" w:hAnsi="Arial" w:cs="Arial"/>
        </w:rPr>
        <w:t>дм</w:t>
      </w:r>
      <w:r w:rsidRPr="00F91BDB">
        <w:rPr>
          <w:rFonts w:ascii="Arial" w:hAnsi="Arial" w:cs="Arial"/>
        </w:rPr>
        <w:t xml:space="preserve">инистрации работникам </w:t>
      </w:r>
      <w:r w:rsidR="00B54E3D" w:rsidRPr="00F91BDB">
        <w:rPr>
          <w:rFonts w:ascii="Arial" w:hAnsi="Arial" w:cs="Arial"/>
        </w:rPr>
        <w:t xml:space="preserve"> устанавливаются выплаты за качество выполняемых работ по итогам работы за месяц и выплачиваются ежемесячно с учетом показателей и критериев балльной оценки в соответствии с </w:t>
      </w:r>
      <w:r w:rsidR="00B54E3D" w:rsidRPr="00F91BDB">
        <w:rPr>
          <w:rFonts w:ascii="Arial" w:hAnsi="Arial" w:cs="Arial"/>
          <w:color w:val="auto"/>
        </w:rPr>
        <w:t>Приложением №2 к настоящему</w:t>
      </w:r>
      <w:r w:rsidR="00B54E3D" w:rsidRPr="00F91BDB">
        <w:rPr>
          <w:rFonts w:ascii="Arial" w:hAnsi="Arial" w:cs="Arial"/>
        </w:rPr>
        <w:t xml:space="preserve"> Положению.</w:t>
      </w:r>
    </w:p>
    <w:p w:rsidR="00B54E3D" w:rsidRPr="00F91BDB" w:rsidRDefault="006056E1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5.12. Работникам А</w:t>
      </w:r>
      <w:r w:rsidR="00B54E3D" w:rsidRPr="00F91BDB">
        <w:rPr>
          <w:rFonts w:ascii="Arial" w:hAnsi="Arial" w:cs="Arial"/>
        </w:rPr>
        <w:t>дминистрации устанавливаются следующие персональные выплаты: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5.12.1 Персональные выплаты работникам администрации за опыт работы устанавли</w:t>
      </w:r>
      <w:r w:rsidR="006056E1" w:rsidRPr="00F91BDB">
        <w:rPr>
          <w:rFonts w:ascii="Arial" w:hAnsi="Arial" w:cs="Arial"/>
        </w:rPr>
        <w:t>ваются по решению руководителя А</w:t>
      </w:r>
      <w:r w:rsidRPr="00F91BDB">
        <w:rPr>
          <w:rFonts w:ascii="Arial" w:hAnsi="Arial" w:cs="Arial"/>
        </w:rPr>
        <w:t>дминистрации на срок не более одного года с применением следующих критериев: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- опыта (продолжительности) непрерывной раб</w:t>
      </w:r>
      <w:r w:rsidR="006056E1" w:rsidRPr="00F91BDB">
        <w:rPr>
          <w:rFonts w:ascii="Arial" w:hAnsi="Arial" w:cs="Arial"/>
        </w:rPr>
        <w:t>оты</w:t>
      </w:r>
      <w:r w:rsidRPr="00F91BDB">
        <w:rPr>
          <w:rFonts w:ascii="Arial" w:hAnsi="Arial" w:cs="Arial"/>
        </w:rPr>
        <w:t>;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-уровня квалификации, профессионального мастерства.</w:t>
      </w:r>
    </w:p>
    <w:p w:rsidR="00B54E3D" w:rsidRPr="00F91BDB" w:rsidRDefault="006056E1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При этом руководитель А</w:t>
      </w:r>
      <w:r w:rsidR="00B54E3D" w:rsidRPr="00F91BDB">
        <w:rPr>
          <w:rFonts w:ascii="Arial" w:hAnsi="Arial" w:cs="Arial"/>
        </w:rPr>
        <w:t>дминистрации имеет право детализировать, конкретизировать, дополнять и уточнять критерии оценки опыта работы.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5.12.2 Персональные выплаты работникам учреждения за опыт (продолжительность) непрерывной работы выплачиваются ежемесячно с применением критериев в следующих размерах:</w:t>
      </w:r>
    </w:p>
    <w:p w:rsidR="006056E1" w:rsidRPr="00F91BDB" w:rsidRDefault="006056E1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5%</w:t>
      </w:r>
      <w:r w:rsidR="00B54E3D" w:rsidRPr="00F91BDB">
        <w:rPr>
          <w:rFonts w:ascii="Arial" w:hAnsi="Arial" w:cs="Arial"/>
        </w:rPr>
        <w:t xml:space="preserve"> оклада (должностного оклада), ставки заработной платы работникам администра</w:t>
      </w:r>
      <w:r w:rsidR="00DC64EC" w:rsidRPr="00F91BDB">
        <w:rPr>
          <w:rFonts w:ascii="Arial" w:hAnsi="Arial" w:cs="Arial"/>
        </w:rPr>
        <w:t>ции за опыт (стаж) работы от 1 до 3 лет;</w:t>
      </w:r>
    </w:p>
    <w:p w:rsidR="00DC64EC" w:rsidRPr="00F91BDB" w:rsidRDefault="006056E1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 xml:space="preserve">10 % </w:t>
      </w:r>
      <w:r w:rsidR="00B54E3D" w:rsidRPr="00F91BDB">
        <w:rPr>
          <w:rFonts w:ascii="Arial" w:hAnsi="Arial" w:cs="Arial"/>
        </w:rPr>
        <w:t xml:space="preserve">оклада (должностного оклада), ставки заработной платы </w:t>
      </w:r>
      <w:r w:rsidR="00DC64EC" w:rsidRPr="00F91BDB">
        <w:rPr>
          <w:rFonts w:ascii="Arial" w:hAnsi="Arial" w:cs="Arial"/>
        </w:rPr>
        <w:t>от 3 до 5 лет;</w:t>
      </w:r>
    </w:p>
    <w:p w:rsidR="00B54E3D" w:rsidRPr="00F91BDB" w:rsidRDefault="00DC64EC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15% оклада (должностного оклада) ставки заработной платы от 5 до 10 лет;</w:t>
      </w:r>
    </w:p>
    <w:p w:rsidR="00DC64EC" w:rsidRPr="00F91BDB" w:rsidRDefault="00DC64EC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20% оклада (должностного оклада) ставки заработной платы от 10 до 15 лет;</w:t>
      </w:r>
    </w:p>
    <w:p w:rsidR="00DC64EC" w:rsidRPr="00F91BDB" w:rsidRDefault="00DC64EC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30% оклада (должностного оклада) ставки заработной платы свыше 15 лет.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5.12.3 Персональные выплаты работникам администрации за уровень квалификации (профессионального мастерства) по профилю выполняемой работы устанавливаются отдельным работникам по решению руководи</w:t>
      </w:r>
      <w:r w:rsidR="00DC64EC" w:rsidRPr="00F91BDB">
        <w:rPr>
          <w:rFonts w:ascii="Arial" w:hAnsi="Arial" w:cs="Arial"/>
        </w:rPr>
        <w:t>теля А</w:t>
      </w:r>
      <w:r w:rsidRPr="00F91BDB">
        <w:rPr>
          <w:rFonts w:ascii="Arial" w:hAnsi="Arial" w:cs="Arial"/>
        </w:rPr>
        <w:t>дминистрации на срок до 1 года с учетом уровня квалификации (профессионального мастерства); повышения квалификации.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К выплатам по итогам работы (за месяц, квартал, год) не представляются работники, имеющие дисциплинарные взыскания в учетном периоде (месяц, квартал, год), а также уволенные по основаниям, предусмотренным пунктами 5-7, 9, 11 части 1 статьи 81 Трудового кодекса Российской Федерации.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Общий размер персональной выплаты за опыт работы определяется путем суммирования вышеперечисленных</w:t>
      </w:r>
      <w:r w:rsidR="00DC64EC" w:rsidRPr="00F91BDB">
        <w:rPr>
          <w:rFonts w:ascii="Arial" w:hAnsi="Arial" w:cs="Arial"/>
        </w:rPr>
        <w:t xml:space="preserve"> выплат и не может превышать 1</w:t>
      </w:r>
      <w:r w:rsidRPr="00F91BDB">
        <w:rPr>
          <w:rFonts w:ascii="Arial" w:hAnsi="Arial" w:cs="Arial"/>
        </w:rPr>
        <w:t xml:space="preserve"> оклада (должностного оклада), ставки з</w:t>
      </w:r>
      <w:r w:rsidR="00DC64EC" w:rsidRPr="00F91BDB">
        <w:rPr>
          <w:rFonts w:ascii="Arial" w:hAnsi="Arial" w:cs="Arial"/>
        </w:rPr>
        <w:t>аработной платы для работников А</w:t>
      </w:r>
      <w:r w:rsidRPr="00F91BDB">
        <w:rPr>
          <w:rFonts w:ascii="Arial" w:hAnsi="Arial" w:cs="Arial"/>
        </w:rPr>
        <w:t>дминистрации.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5.13.Выплаты за интенсивность и высокие результаты работы по итогам работы за квартал осуществ</w:t>
      </w:r>
      <w:r w:rsidR="00DC64EC" w:rsidRPr="00F91BDB">
        <w:rPr>
          <w:rFonts w:ascii="Arial" w:hAnsi="Arial" w:cs="Arial"/>
        </w:rPr>
        <w:t>ляются по решению руководителя А</w:t>
      </w:r>
      <w:r w:rsidRPr="00F91BDB">
        <w:rPr>
          <w:rFonts w:ascii="Arial" w:hAnsi="Arial" w:cs="Arial"/>
        </w:rPr>
        <w:t xml:space="preserve">дминистрации и выплачиваются один раз в квартал с учетом показателей и критериев балльной оценки в соответствии с </w:t>
      </w:r>
      <w:r w:rsidRPr="00F91BDB">
        <w:rPr>
          <w:rFonts w:ascii="Arial" w:hAnsi="Arial" w:cs="Arial"/>
          <w:color w:val="auto"/>
        </w:rPr>
        <w:t>Приложением №3</w:t>
      </w:r>
      <w:r w:rsidRPr="00F91BDB">
        <w:rPr>
          <w:rFonts w:ascii="Arial" w:hAnsi="Arial" w:cs="Arial"/>
        </w:rPr>
        <w:t xml:space="preserve"> к настоящему Положению.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  <w:color w:val="auto"/>
        </w:rPr>
      </w:pPr>
      <w:r w:rsidRPr="00F91BDB">
        <w:rPr>
          <w:rFonts w:ascii="Arial" w:hAnsi="Arial" w:cs="Arial"/>
        </w:rPr>
        <w:t>5.14. Работникам админис</w:t>
      </w:r>
      <w:r w:rsidR="00AE5F91" w:rsidRPr="00F91BDB">
        <w:rPr>
          <w:rFonts w:ascii="Arial" w:hAnsi="Arial" w:cs="Arial"/>
        </w:rPr>
        <w:t>трации по решению руководителя А</w:t>
      </w:r>
      <w:r w:rsidRPr="00F91BDB">
        <w:rPr>
          <w:rFonts w:ascii="Arial" w:hAnsi="Arial" w:cs="Arial"/>
        </w:rPr>
        <w:t xml:space="preserve">дминистрации устанавливаются и выплачиваются выплаты по итогам работы за год с учетом показателей и критериев балльной оценки в соответствии с </w:t>
      </w:r>
      <w:r w:rsidRPr="00F91BDB">
        <w:rPr>
          <w:rFonts w:ascii="Arial" w:hAnsi="Arial" w:cs="Arial"/>
          <w:color w:val="auto"/>
        </w:rPr>
        <w:t>Приложением №4 к настоящему Положению.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При определении размера стимулирующих выплат по итогам работы за год учитывается время фактически отработанное в течение года (не менее 6 месяцев), а также личный вклад, внесенный в результаты д</w:t>
      </w:r>
      <w:r w:rsidR="00DC64EC" w:rsidRPr="00F91BDB">
        <w:rPr>
          <w:rFonts w:ascii="Arial" w:hAnsi="Arial" w:cs="Arial"/>
        </w:rPr>
        <w:t>еятельности Администрации</w:t>
      </w:r>
      <w:r w:rsidRPr="00F91BDB">
        <w:rPr>
          <w:rFonts w:ascii="Arial" w:hAnsi="Arial" w:cs="Arial"/>
        </w:rPr>
        <w:t>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Выплаты стимулирующего характера по и</w:t>
      </w:r>
      <w:r w:rsidR="00DC64EC" w:rsidRPr="00F91BDB">
        <w:rPr>
          <w:rFonts w:ascii="Arial" w:hAnsi="Arial" w:cs="Arial"/>
        </w:rPr>
        <w:t>тогам работы за год работникам А</w:t>
      </w:r>
      <w:r w:rsidRPr="00F91BDB">
        <w:rPr>
          <w:rFonts w:ascii="Arial" w:hAnsi="Arial" w:cs="Arial"/>
        </w:rPr>
        <w:t>дминистрации, занимающим должности в порядке внутреннего совместительства выплачиваются только по основной должности (работе).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  <w:b/>
        </w:rPr>
      </w:pPr>
      <w:r w:rsidRPr="00F91BDB">
        <w:rPr>
          <w:rFonts w:ascii="Arial" w:hAnsi="Arial" w:cs="Arial"/>
          <w:b/>
        </w:rPr>
        <w:t>6.ПОРЯДОК ОПРЕДЕЛЕНИЯ ПРОДОЛЖИТЕЛЬНОСТИ РАБОТЫ В</w:t>
      </w:r>
      <w:r w:rsidR="00DC64EC" w:rsidRPr="00F91BDB">
        <w:rPr>
          <w:rFonts w:ascii="Arial" w:hAnsi="Arial" w:cs="Arial"/>
          <w:b/>
        </w:rPr>
        <w:t xml:space="preserve"> АДМИНИСТРАЦИИ </w:t>
      </w:r>
      <w:r w:rsidRPr="00F91BDB">
        <w:rPr>
          <w:rFonts w:ascii="Arial" w:hAnsi="Arial" w:cs="Arial"/>
          <w:b/>
        </w:rPr>
        <w:t xml:space="preserve"> ДЛЯ УСТАНОВЛЕНИЯ ПЕРСОНАЛЬНОЙ ВЫПЛАТЫ ЗА ОПЫТ </w:t>
      </w:r>
      <w:r w:rsidRPr="00F91BDB">
        <w:rPr>
          <w:rFonts w:ascii="Arial" w:hAnsi="Arial" w:cs="Arial"/>
          <w:b/>
        </w:rPr>
        <w:lastRenderedPageBreak/>
        <w:t>РАБОТЫ РАБОТНИКАМ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proofErr w:type="gramStart"/>
      <w:r w:rsidRPr="00F91BDB">
        <w:rPr>
          <w:rFonts w:ascii="Arial" w:hAnsi="Arial" w:cs="Arial"/>
        </w:rPr>
        <w:t>6.1.В общий стаж работы, дающий право на установление персональной выплаты за опыт работ</w:t>
      </w:r>
      <w:r w:rsidR="00AE5F91" w:rsidRPr="00F91BDB">
        <w:rPr>
          <w:rFonts w:ascii="Arial" w:hAnsi="Arial" w:cs="Arial"/>
        </w:rPr>
        <w:t>ы, включаются периоды работы в только в Администрации.</w:t>
      </w:r>
      <w:proofErr w:type="gramEnd"/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6.2. В стаж работы, дающий право на установление работникам ежемесячной надбавки к должностному окладу (ставке) за выслугу лет, на основании решения комиссии по установлению стажа, могут включаться иные периоды работы.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6.3.В стаж работы включается период работы - время по уходу за ребенком до достижения им возраста трех лет.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623C4F" w:rsidRPr="00F91BDB" w:rsidRDefault="00623C4F" w:rsidP="00F91BDB">
      <w:pPr>
        <w:pStyle w:val="ab"/>
        <w:ind w:firstLine="567"/>
        <w:jc w:val="both"/>
        <w:rPr>
          <w:b/>
        </w:rPr>
      </w:pPr>
      <w:r w:rsidRPr="00F91BDB">
        <w:rPr>
          <w:b/>
        </w:rPr>
        <w:t>7. ФОНД ОПЛАТЫ ТРУДА</w:t>
      </w:r>
    </w:p>
    <w:p w:rsidR="00623C4F" w:rsidRPr="00F91BDB" w:rsidRDefault="00623C4F" w:rsidP="00F91BDB">
      <w:pPr>
        <w:pStyle w:val="ab"/>
        <w:ind w:firstLine="567"/>
        <w:jc w:val="both"/>
      </w:pPr>
      <w:r w:rsidRPr="00F91BDB">
        <w:t>7.1. Фонд оплаты труда работников Администрации формируется на календарный год раздельно, исходя из объема лимитов бюджетных обязательств местного бюджета.</w:t>
      </w:r>
    </w:p>
    <w:p w:rsidR="00623C4F" w:rsidRPr="00F91BDB" w:rsidRDefault="00623C4F" w:rsidP="00F91BDB">
      <w:pPr>
        <w:pStyle w:val="ab"/>
        <w:ind w:firstLine="567"/>
        <w:jc w:val="both"/>
      </w:pPr>
      <w:r w:rsidRPr="00F91BDB">
        <w:t>7.1.1. Фонд оплаты труда на год:</w:t>
      </w:r>
    </w:p>
    <w:p w:rsidR="00623C4F" w:rsidRPr="00F91BDB" w:rsidRDefault="00623C4F" w:rsidP="00F91BDB">
      <w:pPr>
        <w:pStyle w:val="ab"/>
        <w:ind w:firstLine="567"/>
        <w:jc w:val="both"/>
      </w:pPr>
      <w:r w:rsidRPr="00F91BDB">
        <w:t>- гарантированные выплаты должностных окладов – 12</w:t>
      </w:r>
      <w:r w:rsidR="002D5DBA" w:rsidRPr="00F91BDB">
        <w:t xml:space="preserve"> должностных окладов;</w:t>
      </w:r>
    </w:p>
    <w:p w:rsidR="00623C4F" w:rsidRPr="00F91BDB" w:rsidRDefault="00623C4F" w:rsidP="00F91BDB">
      <w:pPr>
        <w:pStyle w:val="ab"/>
        <w:ind w:firstLine="567"/>
        <w:jc w:val="both"/>
      </w:pPr>
      <w:r w:rsidRPr="00F91BDB">
        <w:t xml:space="preserve">- выплаты компенсационного характера </w:t>
      </w:r>
      <w:r w:rsidR="002D5DBA" w:rsidRPr="00F91BDB">
        <w:t>–</w:t>
      </w:r>
      <w:r w:rsidRPr="00F91BDB">
        <w:t xml:space="preserve"> </w:t>
      </w:r>
      <w:r w:rsidR="008F3926" w:rsidRPr="00F91BDB">
        <w:t>19</w:t>
      </w:r>
      <w:r w:rsidR="002D5DBA" w:rsidRPr="00F91BDB">
        <w:t xml:space="preserve"> должностных окладов;</w:t>
      </w:r>
    </w:p>
    <w:p w:rsidR="002D5DBA" w:rsidRPr="00F91BDB" w:rsidRDefault="002D5DBA" w:rsidP="00F91BDB">
      <w:pPr>
        <w:pStyle w:val="ab"/>
        <w:ind w:firstLine="567"/>
        <w:jc w:val="both"/>
      </w:pPr>
      <w:r w:rsidRPr="00F91BDB">
        <w:t>- выплаты стимулирующего характера – 13 должностных окладов.</w:t>
      </w:r>
    </w:p>
    <w:p w:rsidR="00623C4F" w:rsidRPr="00F91BDB" w:rsidRDefault="00623C4F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  <w:spacing w:val="-8"/>
        </w:rPr>
        <w:t>7.2.</w:t>
      </w:r>
      <w:r w:rsidRPr="00F91BDB">
        <w:rPr>
          <w:rFonts w:ascii="Arial" w:hAnsi="Arial" w:cs="Arial"/>
        </w:rPr>
        <w:t xml:space="preserve"> Фонд оплаты труда ежегодно индексируется в соответствии с постановлением Главы администрации муниципального образования городское поселение Печенга на очередной финансовый год.</w:t>
      </w:r>
    </w:p>
    <w:p w:rsidR="00623C4F" w:rsidRPr="00F91BDB" w:rsidRDefault="00623C4F" w:rsidP="00F91BDB">
      <w:pPr>
        <w:pStyle w:val="ab"/>
        <w:ind w:firstLine="567"/>
        <w:jc w:val="both"/>
      </w:pPr>
      <w:r w:rsidRPr="00F91BDB">
        <w:t>7.3.При формировании фонда оплаты труда доля средств на выплаты стимулирующего характера  предусматривается в объеме не менее 30 процентов средств на оплату труда,  формируемых за счет ассигнований местного бюджета.</w:t>
      </w:r>
    </w:p>
    <w:p w:rsidR="00623C4F" w:rsidRPr="00F91BDB" w:rsidRDefault="00623C4F" w:rsidP="00F91BDB">
      <w:pPr>
        <w:pStyle w:val="ab"/>
        <w:ind w:firstLine="567"/>
        <w:jc w:val="both"/>
      </w:pPr>
      <w:r w:rsidRPr="00F91BDB">
        <w:t>7.4. При формировании объема средств местного бюджета на оплату труда работников Администрации, предусматриваются средства:</w:t>
      </w:r>
    </w:p>
    <w:p w:rsidR="00623C4F" w:rsidRPr="00F91BDB" w:rsidRDefault="00623C4F" w:rsidP="00F91BDB">
      <w:pPr>
        <w:pStyle w:val="ab"/>
        <w:ind w:firstLine="567"/>
        <w:jc w:val="both"/>
      </w:pPr>
      <w:r w:rsidRPr="00F91BDB">
        <w:t>1) на выплату районного коэффициента и процентных надбавок за работу в районах Крайнего Севера и приравненных к ним местностях, определенных законодательством Российской Федерации, Мурманской области и муниципальными правовыми актами.</w:t>
      </w:r>
    </w:p>
    <w:p w:rsidR="00623C4F" w:rsidRPr="00F91BDB" w:rsidRDefault="00623C4F" w:rsidP="00F91BDB">
      <w:pPr>
        <w:pStyle w:val="ab"/>
        <w:ind w:firstLine="567"/>
        <w:jc w:val="both"/>
      </w:pPr>
      <w:proofErr w:type="gramStart"/>
      <w:r w:rsidRPr="00F91BDB">
        <w:t xml:space="preserve">2)на иные выплаты, предусмотренные федеральными законами и иными нормативными правовыми актами Российской Федерации, законами и иными нормативными правовыми актами Мурманской области, муниципальными правовыми актами муниципального образования городское поселение Печенга </w:t>
      </w:r>
      <w:proofErr w:type="spellStart"/>
      <w:r w:rsidRPr="00F91BDB">
        <w:t>Печенгского</w:t>
      </w:r>
      <w:proofErr w:type="spellEnd"/>
      <w:r w:rsidRPr="00F91BDB">
        <w:t xml:space="preserve"> района Мурманской области.</w:t>
      </w:r>
      <w:proofErr w:type="gramEnd"/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jc w:val="both"/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B54E3D" w:rsidRPr="00F91BDB" w:rsidTr="00673FED">
        <w:tc>
          <w:tcPr>
            <w:tcW w:w="4927" w:type="dxa"/>
          </w:tcPr>
          <w:p w:rsidR="00B54E3D" w:rsidRPr="00F91BDB" w:rsidRDefault="00B54E3D" w:rsidP="00F91B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F91BDB" w:rsidRDefault="00F91BDB" w:rsidP="00F91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>№ 2</w:t>
            </w:r>
          </w:p>
          <w:p w:rsidR="00F91BDB" w:rsidRDefault="00F91BDB" w:rsidP="00F91BD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муниципального образования </w:t>
            </w:r>
          </w:p>
          <w:p w:rsidR="00F91BDB" w:rsidRPr="00F91BDB" w:rsidRDefault="00F91BDB" w:rsidP="00F91BD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городское поселение Печенга</w:t>
            </w:r>
          </w:p>
          <w:p w:rsidR="00B54E3D" w:rsidRPr="00F91BDB" w:rsidRDefault="00F91BDB" w:rsidP="00F91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20 </w:t>
            </w:r>
            <w:r w:rsidRPr="00F91BDB">
              <w:rPr>
                <w:rFonts w:ascii="Arial" w:hAnsi="Arial" w:cs="Arial"/>
                <w:sz w:val="24"/>
                <w:szCs w:val="24"/>
              </w:rPr>
              <w:t>июля 2015 года №</w:t>
            </w:r>
            <w:r>
              <w:rPr>
                <w:rFonts w:ascii="Arial" w:hAnsi="Arial" w:cs="Arial"/>
                <w:sz w:val="24"/>
                <w:szCs w:val="24"/>
              </w:rPr>
              <w:t xml:space="preserve"> 125</w:t>
            </w:r>
          </w:p>
        </w:tc>
      </w:tr>
    </w:tbl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ПОКАЗАТЕЛИ (КРИТЕРИИ ОЦЕНКИ) РЕЗУЛЬТАТИВНОСТИ ТРУДА ДЛЯ УСТАНОВЛЕНИЯ РАБОТНИКАМ УЧРЕЖДЕНИЯ ВЫПЛАТ СТИМУЛИРУЮЩЕГО ХАРАКТЕРА ВАЖНОСТЬ ВЫПОЛНЯЕМОЙ РАБОТЫ, СТЕПЕНЬ САМОСТОЯТЕЛЬНОСТИ И ОТВЕТСТВЕННОСТИ ПРИ ВЫПОЛНЕНИИ ПОСТАВЛЕННЫХ ЗАДАЧ ПО ИТОГАМ РАБОТЫ ЗА ОТЧЕТНЫЙ ПЕРИОД (КВАРТАЛ, МЕСЯЦ)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tbl>
      <w:tblPr>
        <w:tblStyle w:val="aa"/>
        <w:tblW w:w="10348" w:type="dxa"/>
        <w:tblInd w:w="-601" w:type="dxa"/>
        <w:tblLayout w:type="fixed"/>
        <w:tblLook w:val="01E0"/>
      </w:tblPr>
      <w:tblGrid>
        <w:gridCol w:w="2052"/>
        <w:gridCol w:w="2376"/>
        <w:gridCol w:w="3760"/>
        <w:gridCol w:w="20"/>
        <w:gridCol w:w="14"/>
        <w:gridCol w:w="2126"/>
      </w:tblGrid>
      <w:tr w:rsidR="00B54E3D" w:rsidRPr="00F91BDB" w:rsidTr="00C02EAD">
        <w:tc>
          <w:tcPr>
            <w:tcW w:w="2052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2376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780" w:type="dxa"/>
            <w:gridSpan w:val="2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Критерий оценки показателя</w:t>
            </w:r>
          </w:p>
        </w:tc>
        <w:tc>
          <w:tcPr>
            <w:tcW w:w="2140" w:type="dxa"/>
            <w:gridSpan w:val="2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Предельное количество баллов для установления работнику выплат стимулирующего характера</w:t>
            </w:r>
          </w:p>
        </w:tc>
      </w:tr>
      <w:tr w:rsidR="00B54E3D" w:rsidRPr="00F91BDB" w:rsidTr="00C02EAD">
        <w:tc>
          <w:tcPr>
            <w:tcW w:w="10348" w:type="dxa"/>
            <w:gridSpan w:val="6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Профессиональные квалификационные группы (далее – ПКГ) должностей работников</w:t>
            </w:r>
          </w:p>
        </w:tc>
      </w:tr>
      <w:tr w:rsidR="00B54E3D" w:rsidRPr="00F91BDB" w:rsidTr="00C02EAD">
        <w:tc>
          <w:tcPr>
            <w:tcW w:w="10348" w:type="dxa"/>
            <w:gridSpan w:val="6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ПКГ «Общеотраслевые должности служащих первого уровня»</w:t>
            </w:r>
          </w:p>
        </w:tc>
      </w:tr>
      <w:tr w:rsidR="00B54E3D" w:rsidRPr="00F91BDB" w:rsidTr="00C02EAD">
        <w:tc>
          <w:tcPr>
            <w:tcW w:w="2052" w:type="dxa"/>
            <w:vMerge w:val="restart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Применение современных методик, внедрение  инновационных методов и технологий в процессе деятельности, проявление систематической творческой активности</w:t>
            </w:r>
          </w:p>
        </w:tc>
        <w:tc>
          <w:tcPr>
            <w:tcW w:w="2376" w:type="dxa"/>
            <w:vMerge w:val="restart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  <w:p w:rsidR="00B54E3D" w:rsidRPr="00F91BDB" w:rsidRDefault="00AE5F91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(инспектор ВУС</w:t>
            </w:r>
            <w:r w:rsidR="00B54E3D" w:rsidRPr="00F91BD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60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E5F91" w:rsidRPr="00F91BDB">
              <w:rPr>
                <w:rFonts w:ascii="Arial" w:hAnsi="Arial" w:cs="Arial"/>
                <w:sz w:val="24"/>
                <w:szCs w:val="24"/>
              </w:rPr>
              <w:t xml:space="preserve"> порядка ведения </w:t>
            </w:r>
            <w:r w:rsidRPr="00F91BDB">
              <w:rPr>
                <w:rFonts w:ascii="Arial" w:hAnsi="Arial" w:cs="Arial"/>
                <w:sz w:val="24"/>
                <w:szCs w:val="24"/>
              </w:rPr>
              <w:t xml:space="preserve"> в соответствии с нормативными и регламентирующими работу актами.</w:t>
            </w:r>
          </w:p>
        </w:tc>
        <w:tc>
          <w:tcPr>
            <w:tcW w:w="2160" w:type="dxa"/>
            <w:gridSpan w:val="3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54E3D" w:rsidRPr="00F91BDB" w:rsidTr="00C02EAD">
        <w:trPr>
          <w:trHeight w:val="820"/>
        </w:trPr>
        <w:tc>
          <w:tcPr>
            <w:tcW w:w="2052" w:type="dxa"/>
            <w:vMerge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0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="002F00FB" w:rsidRPr="00F91BDB">
              <w:rPr>
                <w:rFonts w:ascii="Arial" w:hAnsi="Arial" w:cs="Arial"/>
                <w:sz w:val="24"/>
                <w:szCs w:val="24"/>
              </w:rPr>
              <w:t xml:space="preserve">сохранности деловых </w:t>
            </w:r>
            <w:r w:rsidR="00666F66" w:rsidRPr="00F91BDB">
              <w:rPr>
                <w:rFonts w:ascii="Arial" w:hAnsi="Arial" w:cs="Arial"/>
                <w:sz w:val="24"/>
                <w:szCs w:val="24"/>
              </w:rPr>
              <w:t xml:space="preserve">бумаг, </w:t>
            </w:r>
            <w:r w:rsidR="002F00FB" w:rsidRPr="00F91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00FB" w:rsidRPr="00F91BD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соблюдение сроков; профессиональное мастерство</w:t>
            </w:r>
          </w:p>
        </w:tc>
        <w:tc>
          <w:tcPr>
            <w:tcW w:w="2160" w:type="dxa"/>
            <w:gridSpan w:val="3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54E3D" w:rsidRPr="00F91BDB" w:rsidTr="00C02EAD">
        <w:tc>
          <w:tcPr>
            <w:tcW w:w="10348" w:type="dxa"/>
            <w:gridSpan w:val="6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ПКГ «Общеотраслевые должности служащих второго уровня»</w:t>
            </w:r>
          </w:p>
        </w:tc>
      </w:tr>
      <w:tr w:rsidR="00B54E3D" w:rsidRPr="00F91BDB" w:rsidTr="00C02EAD">
        <w:trPr>
          <w:trHeight w:val="1788"/>
        </w:trPr>
        <w:tc>
          <w:tcPr>
            <w:tcW w:w="2052" w:type="dxa"/>
            <w:vMerge w:val="restart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Применение современных методик, внедрение инновационных методов и технологий в рабочий процесс,</w:t>
            </w:r>
          </w:p>
        </w:tc>
        <w:tc>
          <w:tcPr>
            <w:tcW w:w="2376" w:type="dxa"/>
            <w:vMerge w:val="restart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  <w:p w:rsidR="00B54E3D" w:rsidRPr="00F91BDB" w:rsidRDefault="00666F66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(инспектор по кадрам</w:t>
            </w:r>
            <w:r w:rsidR="00B54E3D" w:rsidRPr="00F91BD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60" w:type="dxa"/>
          </w:tcPr>
          <w:p w:rsidR="00B54E3D" w:rsidRPr="00F91BDB" w:rsidRDefault="00AB0A4F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высокая трудоспособность;</w:t>
            </w:r>
            <w:r w:rsidRPr="00F91BDB">
              <w:rPr>
                <w:rFonts w:ascii="Arial" w:hAnsi="Arial" w:cs="Arial"/>
                <w:sz w:val="24"/>
                <w:szCs w:val="24"/>
              </w:rPr>
              <w:br/>
              <w:t>ориентация на поиск необходимой информации;</w:t>
            </w:r>
            <w:r w:rsidRPr="00F91BDB">
              <w:rPr>
                <w:rFonts w:ascii="Arial" w:hAnsi="Arial" w:cs="Arial"/>
                <w:sz w:val="24"/>
                <w:szCs w:val="24"/>
              </w:rPr>
              <w:br/>
              <w:t>хорошие коммуникативные навыки;</w:t>
            </w:r>
            <w:r w:rsidRPr="00F91BDB">
              <w:rPr>
                <w:rFonts w:ascii="Arial" w:hAnsi="Arial" w:cs="Arial"/>
                <w:sz w:val="24"/>
                <w:szCs w:val="24"/>
              </w:rPr>
              <w:br/>
              <w:t>открытость к контактам;</w:t>
            </w:r>
            <w:r w:rsidRPr="00F91BDB">
              <w:rPr>
                <w:rFonts w:ascii="Arial" w:hAnsi="Arial" w:cs="Arial"/>
                <w:sz w:val="24"/>
                <w:szCs w:val="24"/>
              </w:rPr>
              <w:br/>
              <w:t>высокая адаптивность в новой среде</w:t>
            </w:r>
          </w:p>
        </w:tc>
        <w:tc>
          <w:tcPr>
            <w:tcW w:w="2160" w:type="dxa"/>
            <w:gridSpan w:val="3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54E3D" w:rsidRPr="00F91BDB" w:rsidTr="00C02EAD">
        <w:trPr>
          <w:trHeight w:val="1375"/>
        </w:trPr>
        <w:tc>
          <w:tcPr>
            <w:tcW w:w="2052" w:type="dxa"/>
            <w:vMerge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0" w:type="dxa"/>
          </w:tcPr>
          <w:p w:rsidR="00B54E3D" w:rsidRPr="00F91BDB" w:rsidRDefault="00832BEA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отсутствие ошибок в кадровых документах;</w:t>
            </w:r>
            <w:r w:rsidRPr="00F91BDB">
              <w:rPr>
                <w:rFonts w:ascii="Arial" w:hAnsi="Arial" w:cs="Arial"/>
                <w:sz w:val="24"/>
                <w:szCs w:val="24"/>
              </w:rPr>
              <w:br/>
              <w:t>выполнение установленного объема работы;</w:t>
            </w:r>
            <w:r w:rsidRPr="00F91BDB">
              <w:rPr>
                <w:rFonts w:ascii="Arial" w:hAnsi="Arial" w:cs="Arial"/>
                <w:sz w:val="24"/>
                <w:szCs w:val="24"/>
              </w:rPr>
              <w:br/>
              <w:t xml:space="preserve">соответствие срокам обработки кадровой </w:t>
            </w:r>
            <w:r w:rsidRPr="00F91BDB">
              <w:rPr>
                <w:rFonts w:ascii="Arial" w:hAnsi="Arial" w:cs="Arial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160" w:type="dxa"/>
            <w:gridSpan w:val="3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</w:tr>
      <w:tr w:rsidR="00B54E3D" w:rsidRPr="00F91BDB" w:rsidTr="00C02EAD">
        <w:tc>
          <w:tcPr>
            <w:tcW w:w="10348" w:type="dxa"/>
            <w:gridSpan w:val="6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lastRenderedPageBreak/>
              <w:t>ПКГ «Общеотраслевые должности служащих третьего уровня»</w:t>
            </w:r>
          </w:p>
        </w:tc>
      </w:tr>
      <w:tr w:rsidR="00B54E3D" w:rsidRPr="00F91BDB" w:rsidTr="00C02EAD">
        <w:tc>
          <w:tcPr>
            <w:tcW w:w="2052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Обеспечение подготовки в соответствии с требованиями законодательства документов и предоставление информации в установленные сроки.</w:t>
            </w:r>
          </w:p>
        </w:tc>
        <w:tc>
          <w:tcPr>
            <w:tcW w:w="2376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(Юр</w:t>
            </w:r>
            <w:r w:rsidR="00832BEA" w:rsidRPr="00F91BDB">
              <w:rPr>
                <w:rFonts w:ascii="Arial" w:hAnsi="Arial" w:cs="Arial"/>
                <w:sz w:val="24"/>
                <w:szCs w:val="24"/>
              </w:rPr>
              <w:t>исконсульт</w:t>
            </w:r>
            <w:r w:rsidRPr="00F91BD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94" w:type="dxa"/>
            <w:gridSpan w:val="3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 xml:space="preserve">Качественная подготовка юридических документов (без замечаний) (договоров, исков, возражений), количество выданных заключений по результатам </w:t>
            </w:r>
            <w:proofErr w:type="spellStart"/>
            <w:r w:rsidRPr="00F91BDB">
              <w:rPr>
                <w:rFonts w:ascii="Arial" w:hAnsi="Arial" w:cs="Arial"/>
                <w:sz w:val="24"/>
                <w:szCs w:val="24"/>
              </w:rPr>
              <w:t>актикоррупционной</w:t>
            </w:r>
            <w:proofErr w:type="spellEnd"/>
            <w:r w:rsidRPr="00F91BDB">
              <w:rPr>
                <w:rFonts w:ascii="Arial" w:hAnsi="Arial" w:cs="Arial"/>
                <w:sz w:val="24"/>
                <w:szCs w:val="24"/>
              </w:rPr>
              <w:t xml:space="preserve"> экспертизы нормативных правовых актов;</w:t>
            </w:r>
          </w:p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Реализация запланированных мероприятий в полном объеме (без замечаний),</w:t>
            </w:r>
          </w:p>
        </w:tc>
        <w:tc>
          <w:tcPr>
            <w:tcW w:w="2126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54E3D" w:rsidRPr="00F91BDB" w:rsidTr="00C02EAD">
        <w:trPr>
          <w:trHeight w:val="2116"/>
        </w:trPr>
        <w:tc>
          <w:tcPr>
            <w:tcW w:w="2052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4" w:type="dxa"/>
            <w:gridSpan w:val="3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91BDB">
              <w:rPr>
                <w:rFonts w:ascii="Arial" w:hAnsi="Arial" w:cs="Arial"/>
                <w:sz w:val="24"/>
                <w:szCs w:val="24"/>
              </w:rPr>
              <w:t xml:space="preserve">Качественная подготовка юридических документов (с замечаниями (не свыше 2) (договоров, исков, возражений), количество выданных заключений по результатам </w:t>
            </w:r>
            <w:proofErr w:type="spellStart"/>
            <w:r w:rsidRPr="00F91BDB">
              <w:rPr>
                <w:rFonts w:ascii="Arial" w:hAnsi="Arial" w:cs="Arial"/>
                <w:sz w:val="24"/>
                <w:szCs w:val="24"/>
              </w:rPr>
              <w:t>актикоррупционной</w:t>
            </w:r>
            <w:proofErr w:type="spellEnd"/>
            <w:r w:rsidRPr="00F91BDB">
              <w:rPr>
                <w:rFonts w:ascii="Arial" w:hAnsi="Arial" w:cs="Arial"/>
                <w:sz w:val="24"/>
                <w:szCs w:val="24"/>
              </w:rPr>
              <w:t xml:space="preserve"> экспертизы нормативных правовых актов;</w:t>
            </w:r>
            <w:proofErr w:type="gramEnd"/>
          </w:p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91BDB">
              <w:rPr>
                <w:rFonts w:ascii="Arial" w:hAnsi="Arial" w:cs="Arial"/>
                <w:sz w:val="24"/>
                <w:szCs w:val="24"/>
              </w:rPr>
              <w:t>Реализация запланированных мероприятий в полном объеме (с замечаниями (свыше 2),</w:t>
            </w:r>
            <w:proofErr w:type="gramEnd"/>
          </w:p>
        </w:tc>
        <w:tc>
          <w:tcPr>
            <w:tcW w:w="2126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54E3D" w:rsidRPr="00F91BDB" w:rsidTr="00C02EAD">
        <w:trPr>
          <w:trHeight w:val="504"/>
        </w:trPr>
        <w:tc>
          <w:tcPr>
            <w:tcW w:w="10348" w:type="dxa"/>
            <w:gridSpan w:val="6"/>
          </w:tcPr>
          <w:p w:rsidR="00C02EAD" w:rsidRPr="00F91BDB" w:rsidRDefault="00C02EA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ПКГ «</w:t>
            </w:r>
            <w:r w:rsidR="00DF6E1B" w:rsidRPr="00F91BDB">
              <w:rPr>
                <w:rFonts w:ascii="Arial" w:hAnsi="Arial" w:cs="Arial"/>
                <w:sz w:val="24"/>
                <w:szCs w:val="24"/>
              </w:rPr>
              <w:t>Общеотраслевые должности служащих четвертого уровня</w:t>
            </w:r>
            <w:r w:rsidRPr="00F91BD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54E3D" w:rsidRPr="00F91BDB" w:rsidTr="000E01B1">
        <w:tc>
          <w:tcPr>
            <w:tcW w:w="2052" w:type="dxa"/>
            <w:vMerge w:val="restart"/>
          </w:tcPr>
          <w:p w:rsidR="00B54E3D" w:rsidRPr="00F91BDB" w:rsidRDefault="00464CE1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Обеспечение подготовки в соответствии с требованиями законодательства документов и предоставление информации в установленные сроки.</w:t>
            </w:r>
          </w:p>
        </w:tc>
        <w:tc>
          <w:tcPr>
            <w:tcW w:w="2376" w:type="dxa"/>
            <w:vMerge w:val="restart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(</w:t>
            </w:r>
            <w:r w:rsidR="00DF6E1B" w:rsidRPr="00F91BDB">
              <w:rPr>
                <w:rFonts w:ascii="Arial" w:hAnsi="Arial" w:cs="Arial"/>
                <w:sz w:val="24"/>
                <w:szCs w:val="24"/>
              </w:rPr>
              <w:t>Начальник юридического отдела</w:t>
            </w:r>
            <w:r w:rsidRPr="00F91BD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94" w:type="dxa"/>
            <w:gridSpan w:val="3"/>
          </w:tcPr>
          <w:p w:rsidR="000E01B1" w:rsidRPr="00F91BDB" w:rsidRDefault="000E01B1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13025" w:rsidRPr="00F91BDB">
              <w:rPr>
                <w:rFonts w:ascii="Arial" w:hAnsi="Arial" w:cs="Arial"/>
                <w:sz w:val="24"/>
                <w:szCs w:val="24"/>
              </w:rPr>
              <w:t>Количество истребованных долгов,</w:t>
            </w:r>
          </w:p>
          <w:p w:rsidR="000E01B1" w:rsidRPr="00F91BDB" w:rsidRDefault="000E01B1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13025" w:rsidRPr="00F91BDB">
              <w:rPr>
                <w:rFonts w:ascii="Arial" w:hAnsi="Arial" w:cs="Arial"/>
                <w:sz w:val="24"/>
                <w:szCs w:val="24"/>
              </w:rPr>
              <w:t>количество проводимых проверок,</w:t>
            </w:r>
          </w:p>
          <w:p w:rsidR="00E13025" w:rsidRPr="00F91BDB" w:rsidRDefault="000E01B1" w:rsidP="00F91BDB">
            <w:pPr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13025" w:rsidRPr="00F91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3025" w:rsidRPr="00F91BDB">
              <w:rPr>
                <w:rFonts w:ascii="Arial" w:eastAsia="SimSun" w:hAnsi="Arial" w:cs="Arial"/>
                <w:sz w:val="24"/>
                <w:szCs w:val="24"/>
                <w:lang w:eastAsia="zh-CN"/>
              </w:rPr>
              <w:t>представления интересов организации в судах и контрольно-надзорных органах</w:t>
            </w:r>
          </w:p>
          <w:p w:rsidR="00B54E3D" w:rsidRPr="00F91BDB" w:rsidRDefault="00E13025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eastAsia="SimSun" w:hAnsi="Arial" w:cs="Arial"/>
                <w:sz w:val="24"/>
                <w:szCs w:val="24"/>
                <w:lang w:eastAsia="zh-CN"/>
              </w:rPr>
              <w:t>- мониторинга законодательных актов Российской Федерации, а также актов субъектов Российской Федерации и органов местного самоуправления</w:t>
            </w:r>
          </w:p>
        </w:tc>
        <w:tc>
          <w:tcPr>
            <w:tcW w:w="2126" w:type="dxa"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1</w:t>
            </w:r>
            <w:r w:rsidR="00E13025" w:rsidRPr="00F91B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54E3D" w:rsidRPr="00F91BDB" w:rsidTr="000E01B1">
        <w:trPr>
          <w:trHeight w:val="1645"/>
        </w:trPr>
        <w:tc>
          <w:tcPr>
            <w:tcW w:w="2052" w:type="dxa"/>
            <w:vMerge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54E3D" w:rsidRPr="00F91BDB" w:rsidRDefault="00B54E3D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4" w:type="dxa"/>
            <w:gridSpan w:val="3"/>
          </w:tcPr>
          <w:p w:rsidR="000E01B1" w:rsidRPr="00F91BDB" w:rsidRDefault="000E01B1" w:rsidP="00F91BDB">
            <w:pPr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F91BDB">
              <w:rPr>
                <w:rFonts w:ascii="Arial" w:eastAsia="SimSun" w:hAnsi="Arial" w:cs="Arial"/>
                <w:sz w:val="24"/>
                <w:szCs w:val="24"/>
                <w:lang w:eastAsia="zh-CN"/>
              </w:rPr>
              <w:t>- рассмотрение</w:t>
            </w:r>
            <w:r w:rsidR="00E13025" w:rsidRPr="00F91BDB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жалоб и заявлений</w:t>
            </w:r>
          </w:p>
          <w:p w:rsidR="00E13025" w:rsidRPr="00F91BDB" w:rsidRDefault="000E01B1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- </w:t>
            </w:r>
            <w:r w:rsidR="00E13025" w:rsidRPr="00F91BDB">
              <w:rPr>
                <w:rFonts w:ascii="Arial" w:eastAsia="SimSun" w:hAnsi="Arial" w:cs="Arial"/>
                <w:sz w:val="24"/>
                <w:szCs w:val="24"/>
                <w:lang w:eastAsia="zh-CN"/>
              </w:rPr>
              <w:t>гражда</w:t>
            </w:r>
            <w:r w:rsidRPr="00F91BDB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н </w:t>
            </w:r>
            <w:r w:rsidR="00E13025" w:rsidRPr="00F91BDB">
              <w:rPr>
                <w:rFonts w:ascii="Arial" w:eastAsia="SimSun" w:hAnsi="Arial" w:cs="Arial"/>
                <w:sz w:val="24"/>
                <w:szCs w:val="24"/>
                <w:lang w:eastAsia="zh-CN"/>
              </w:rPr>
              <w:t>организаций</w:t>
            </w:r>
            <w:proofErr w:type="gramStart"/>
            <w:r w:rsidR="00E13025" w:rsidRPr="00F91BDB">
              <w:rPr>
                <w:rFonts w:ascii="Arial" w:eastAsia="SimSun" w:hAnsi="Arial" w:cs="Arial"/>
                <w:sz w:val="24"/>
                <w:szCs w:val="24"/>
                <w:lang w:eastAsia="zh-CN"/>
              </w:rPr>
              <w:t>.</w:t>
            </w:r>
            <w:proofErr w:type="gramEnd"/>
            <w:r w:rsidR="00E13025" w:rsidRPr="00F91BDB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E13025" w:rsidRPr="00F91BDB">
              <w:rPr>
                <w:rFonts w:ascii="Arial" w:eastAsia="SimSun" w:hAnsi="Arial" w:cs="Arial"/>
                <w:sz w:val="24"/>
                <w:szCs w:val="24"/>
                <w:lang w:eastAsia="zh-CN"/>
              </w:rPr>
              <w:t>в</w:t>
            </w:r>
            <w:proofErr w:type="gramEnd"/>
            <w:r w:rsidR="00E13025" w:rsidRPr="00F91BDB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заимодействия с государственными органами и органами местного самоуправления, </w:t>
            </w:r>
            <w:r w:rsidR="00E13025" w:rsidRPr="00F91BDB"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>организациями</w:t>
            </w:r>
          </w:p>
        </w:tc>
        <w:tc>
          <w:tcPr>
            <w:tcW w:w="2126" w:type="dxa"/>
          </w:tcPr>
          <w:p w:rsidR="00B54E3D" w:rsidRPr="00F91BDB" w:rsidRDefault="00E13025" w:rsidP="00F91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</w:tr>
    </w:tbl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443C36" w:rsidRPr="00F91BDB" w:rsidRDefault="00443C36" w:rsidP="00F91BDB">
      <w:pPr>
        <w:ind w:firstLine="567"/>
        <w:jc w:val="both"/>
        <w:rPr>
          <w:rFonts w:ascii="Arial" w:hAnsi="Arial" w:cs="Arial"/>
        </w:rPr>
      </w:pPr>
    </w:p>
    <w:p w:rsidR="00B54E3D" w:rsidRDefault="00B54E3D" w:rsidP="00BF73D6">
      <w:pPr>
        <w:jc w:val="both"/>
        <w:rPr>
          <w:rFonts w:ascii="Arial" w:hAnsi="Arial" w:cs="Arial"/>
        </w:rPr>
      </w:pPr>
    </w:p>
    <w:p w:rsidR="00BF73D6" w:rsidRPr="00F91BDB" w:rsidRDefault="00BF73D6" w:rsidP="00BF73D6">
      <w:pPr>
        <w:jc w:val="both"/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1"/>
        <w:gridCol w:w="4810"/>
      </w:tblGrid>
      <w:tr w:rsidR="00B54E3D" w:rsidRPr="00F91BDB" w:rsidTr="00673FED">
        <w:tc>
          <w:tcPr>
            <w:tcW w:w="4761" w:type="dxa"/>
          </w:tcPr>
          <w:p w:rsidR="00B54E3D" w:rsidRPr="00F91BDB" w:rsidRDefault="00B54E3D" w:rsidP="00F91B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0" w:type="dxa"/>
          </w:tcPr>
          <w:p w:rsidR="00B54E3D" w:rsidRPr="00F91BDB" w:rsidRDefault="00B54E3D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BF73D6">
      <w:pPr>
        <w:jc w:val="right"/>
        <w:rPr>
          <w:rFonts w:ascii="Arial" w:hAnsi="Arial" w:cs="Arial"/>
        </w:rPr>
      </w:pPr>
      <w:r w:rsidRPr="00F91BDB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№ 3</w:t>
      </w:r>
    </w:p>
    <w:p w:rsidR="00BF73D6" w:rsidRDefault="00BF73D6" w:rsidP="00BF73D6">
      <w:pPr>
        <w:ind w:firstLine="567"/>
        <w:jc w:val="right"/>
        <w:rPr>
          <w:rFonts w:ascii="Arial" w:hAnsi="Arial" w:cs="Arial"/>
        </w:rPr>
      </w:pPr>
      <w:r w:rsidRPr="00F91BDB">
        <w:rPr>
          <w:rFonts w:ascii="Arial" w:hAnsi="Arial" w:cs="Arial"/>
        </w:rPr>
        <w:t xml:space="preserve">к постановлению администрации </w:t>
      </w:r>
    </w:p>
    <w:p w:rsidR="00BF73D6" w:rsidRDefault="00BF73D6" w:rsidP="00BF73D6">
      <w:pPr>
        <w:ind w:firstLine="567"/>
        <w:jc w:val="right"/>
        <w:rPr>
          <w:rFonts w:ascii="Arial" w:hAnsi="Arial" w:cs="Arial"/>
        </w:rPr>
      </w:pPr>
      <w:r w:rsidRPr="00F91BDB">
        <w:rPr>
          <w:rFonts w:ascii="Arial" w:hAnsi="Arial" w:cs="Arial"/>
        </w:rPr>
        <w:t xml:space="preserve">муниципального образования </w:t>
      </w:r>
    </w:p>
    <w:p w:rsidR="00BF73D6" w:rsidRPr="00F91BDB" w:rsidRDefault="00BF73D6" w:rsidP="00BF73D6">
      <w:pPr>
        <w:ind w:firstLine="567"/>
        <w:jc w:val="right"/>
        <w:rPr>
          <w:rFonts w:ascii="Arial" w:hAnsi="Arial" w:cs="Arial"/>
        </w:rPr>
      </w:pPr>
      <w:r w:rsidRPr="00F91BDB">
        <w:rPr>
          <w:rFonts w:ascii="Arial" w:hAnsi="Arial" w:cs="Arial"/>
        </w:rPr>
        <w:t>городское поселение Печенга</w:t>
      </w:r>
    </w:p>
    <w:p w:rsidR="00B54E3D" w:rsidRDefault="00BF73D6" w:rsidP="00BF73D6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20 </w:t>
      </w:r>
      <w:r w:rsidRPr="00F91BDB">
        <w:rPr>
          <w:rFonts w:ascii="Arial" w:hAnsi="Arial" w:cs="Arial"/>
        </w:rPr>
        <w:t>июля 2015 года №</w:t>
      </w:r>
      <w:r>
        <w:rPr>
          <w:rFonts w:ascii="Arial" w:hAnsi="Arial" w:cs="Arial"/>
        </w:rPr>
        <w:t xml:space="preserve"> 125</w:t>
      </w:r>
    </w:p>
    <w:p w:rsidR="00BF73D6" w:rsidRPr="00F91BDB" w:rsidRDefault="00BF73D6" w:rsidP="00BF73D6">
      <w:pPr>
        <w:ind w:firstLine="567"/>
        <w:jc w:val="right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ПОКАЗАТЕЛИ (КРИТЕРИИ ОЦЕНКИ) ДЛЯ УСТАНОВЛЕНИЯ РАБОТНИКАМ УЧРЕЖДЕНИЯ ВЫПЛАТ ЗА КАЧЕСТВО ВЫПОЛНЯЕМЫХ РАБОТ ПО ИТОГАМ РАБОТЫ ЗА ОТЧЕТНЫЙ ПЕРИОД (КВАРТАЛ, МЕСЯЦ)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tbl>
      <w:tblPr>
        <w:tblStyle w:val="aa"/>
        <w:tblW w:w="10348" w:type="dxa"/>
        <w:tblInd w:w="-601" w:type="dxa"/>
        <w:tblLayout w:type="fixed"/>
        <w:tblLook w:val="01E0"/>
      </w:tblPr>
      <w:tblGrid>
        <w:gridCol w:w="2052"/>
        <w:gridCol w:w="2376"/>
        <w:gridCol w:w="3760"/>
        <w:gridCol w:w="20"/>
        <w:gridCol w:w="14"/>
        <w:gridCol w:w="2126"/>
      </w:tblGrid>
      <w:tr w:rsidR="00922726" w:rsidRPr="00F91BDB" w:rsidTr="003064F0">
        <w:tc>
          <w:tcPr>
            <w:tcW w:w="2052" w:type="dxa"/>
          </w:tcPr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2376" w:type="dxa"/>
          </w:tcPr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780" w:type="dxa"/>
            <w:gridSpan w:val="2"/>
          </w:tcPr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Критерий оценки показателя</w:t>
            </w:r>
          </w:p>
        </w:tc>
        <w:tc>
          <w:tcPr>
            <w:tcW w:w="2140" w:type="dxa"/>
            <w:gridSpan w:val="2"/>
          </w:tcPr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Предельное количество баллов для установления работнику выплат стимулирующего характера</w:t>
            </w:r>
          </w:p>
        </w:tc>
      </w:tr>
      <w:tr w:rsidR="00922726" w:rsidRPr="00F91BDB" w:rsidTr="003064F0">
        <w:tc>
          <w:tcPr>
            <w:tcW w:w="10348" w:type="dxa"/>
            <w:gridSpan w:val="6"/>
          </w:tcPr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Профессиональные квалификационные группы (далее – ПКГ) должностей работников</w:t>
            </w:r>
          </w:p>
        </w:tc>
      </w:tr>
      <w:tr w:rsidR="00922726" w:rsidRPr="00F91BDB" w:rsidTr="003064F0">
        <w:tc>
          <w:tcPr>
            <w:tcW w:w="10348" w:type="dxa"/>
            <w:gridSpan w:val="6"/>
          </w:tcPr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ПКГ «Общеотраслевые должности служащих первого уровня»</w:t>
            </w:r>
          </w:p>
        </w:tc>
      </w:tr>
      <w:tr w:rsidR="00922726" w:rsidRPr="00F91BDB" w:rsidTr="003064F0">
        <w:tc>
          <w:tcPr>
            <w:tcW w:w="2052" w:type="dxa"/>
            <w:vMerge w:val="restart"/>
          </w:tcPr>
          <w:p w:rsidR="00922726" w:rsidRPr="00F91BDB" w:rsidRDefault="00A80A55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Соблюдение качества выполняемых работ</w:t>
            </w:r>
          </w:p>
        </w:tc>
        <w:tc>
          <w:tcPr>
            <w:tcW w:w="2376" w:type="dxa"/>
            <w:vMerge w:val="restart"/>
          </w:tcPr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(инспектор ВУС)</w:t>
            </w:r>
          </w:p>
        </w:tc>
        <w:tc>
          <w:tcPr>
            <w:tcW w:w="3760" w:type="dxa"/>
          </w:tcPr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Обеспечение порядка ведения  в соответствии с нормативными и регламентирующими работу актами.</w:t>
            </w:r>
          </w:p>
        </w:tc>
        <w:tc>
          <w:tcPr>
            <w:tcW w:w="2160" w:type="dxa"/>
            <w:gridSpan w:val="3"/>
          </w:tcPr>
          <w:p w:rsidR="00922726" w:rsidRPr="00F91BDB" w:rsidRDefault="00F12113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22726" w:rsidRPr="00F91BDB" w:rsidTr="003064F0">
        <w:trPr>
          <w:trHeight w:val="820"/>
        </w:trPr>
        <w:tc>
          <w:tcPr>
            <w:tcW w:w="2052" w:type="dxa"/>
            <w:vMerge/>
          </w:tcPr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0" w:type="dxa"/>
          </w:tcPr>
          <w:p w:rsidR="00922726" w:rsidRPr="00F91BDB" w:rsidRDefault="00A80A55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Отсутствие замечаний</w:t>
            </w:r>
          </w:p>
        </w:tc>
        <w:tc>
          <w:tcPr>
            <w:tcW w:w="2160" w:type="dxa"/>
            <w:gridSpan w:val="3"/>
          </w:tcPr>
          <w:p w:rsidR="00922726" w:rsidRPr="00F91BDB" w:rsidRDefault="00F12113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22726" w:rsidRPr="00F91BDB" w:rsidTr="003064F0">
        <w:tc>
          <w:tcPr>
            <w:tcW w:w="10348" w:type="dxa"/>
            <w:gridSpan w:val="6"/>
          </w:tcPr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ПКГ «Общеотраслевые должности служащих второго уровня»</w:t>
            </w:r>
          </w:p>
        </w:tc>
      </w:tr>
      <w:tr w:rsidR="00922726" w:rsidRPr="00F91BDB" w:rsidTr="00A80A55">
        <w:trPr>
          <w:trHeight w:val="729"/>
        </w:trPr>
        <w:tc>
          <w:tcPr>
            <w:tcW w:w="2052" w:type="dxa"/>
            <w:vMerge w:val="restart"/>
          </w:tcPr>
          <w:p w:rsidR="00922726" w:rsidRPr="00F91BDB" w:rsidRDefault="00A80A55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Соблюдение качества выполняемых работ</w:t>
            </w:r>
          </w:p>
        </w:tc>
        <w:tc>
          <w:tcPr>
            <w:tcW w:w="2376" w:type="dxa"/>
            <w:vMerge w:val="restart"/>
          </w:tcPr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(инспектор по кадрам)</w:t>
            </w:r>
          </w:p>
        </w:tc>
        <w:tc>
          <w:tcPr>
            <w:tcW w:w="3760" w:type="dxa"/>
          </w:tcPr>
          <w:p w:rsidR="00922726" w:rsidRPr="00F91BDB" w:rsidRDefault="00A80A55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Отсутствие жалоб и замечаний Главы администрации</w:t>
            </w:r>
          </w:p>
        </w:tc>
        <w:tc>
          <w:tcPr>
            <w:tcW w:w="2160" w:type="dxa"/>
            <w:gridSpan w:val="3"/>
          </w:tcPr>
          <w:p w:rsidR="00922726" w:rsidRPr="00F91BDB" w:rsidRDefault="00F12113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22726" w:rsidRPr="00F91BDB" w:rsidTr="00A80A55">
        <w:trPr>
          <w:trHeight w:val="627"/>
        </w:trPr>
        <w:tc>
          <w:tcPr>
            <w:tcW w:w="2052" w:type="dxa"/>
            <w:vMerge/>
          </w:tcPr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0" w:type="dxa"/>
          </w:tcPr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отсутствие ошибок в кадровых документах;</w:t>
            </w:r>
            <w:r w:rsidRPr="00F91BDB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60" w:type="dxa"/>
            <w:gridSpan w:val="3"/>
          </w:tcPr>
          <w:p w:rsidR="00922726" w:rsidRPr="00F91BDB" w:rsidRDefault="00F12113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22726" w:rsidRPr="00F91BDB" w:rsidTr="003064F0">
        <w:tc>
          <w:tcPr>
            <w:tcW w:w="10348" w:type="dxa"/>
            <w:gridSpan w:val="6"/>
          </w:tcPr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ПКГ «Общеотраслевые должности служащих третьего уровня»</w:t>
            </w:r>
          </w:p>
        </w:tc>
      </w:tr>
      <w:tr w:rsidR="00922726" w:rsidRPr="00F91BDB" w:rsidTr="003064F0">
        <w:tc>
          <w:tcPr>
            <w:tcW w:w="2052" w:type="dxa"/>
            <w:vMerge w:val="restart"/>
          </w:tcPr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 xml:space="preserve">Соблюдение качества выполняемых работ в части </w:t>
            </w:r>
            <w:r w:rsidRPr="00F91BDB">
              <w:rPr>
                <w:rFonts w:ascii="Arial" w:hAnsi="Arial" w:cs="Arial"/>
                <w:sz w:val="24"/>
                <w:szCs w:val="24"/>
              </w:rPr>
              <w:lastRenderedPageBreak/>
              <w:t>подготовки и отработки договоров, локальных нормативных актов и других документов</w:t>
            </w:r>
          </w:p>
        </w:tc>
        <w:tc>
          <w:tcPr>
            <w:tcW w:w="2376" w:type="dxa"/>
          </w:tcPr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lastRenderedPageBreak/>
              <w:t>1 квалификационный уровень</w:t>
            </w:r>
          </w:p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(Юрисконсульт)</w:t>
            </w:r>
          </w:p>
        </w:tc>
        <w:tc>
          <w:tcPr>
            <w:tcW w:w="3794" w:type="dxa"/>
            <w:gridSpan w:val="3"/>
          </w:tcPr>
          <w:p w:rsidR="00922726" w:rsidRPr="00F91BDB" w:rsidRDefault="00F12113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Отсутствие представлений, предписаний и иных несоответствий.</w:t>
            </w:r>
          </w:p>
        </w:tc>
        <w:tc>
          <w:tcPr>
            <w:tcW w:w="2126" w:type="dxa"/>
          </w:tcPr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22726" w:rsidRPr="00F91BDB" w:rsidTr="003064F0">
        <w:trPr>
          <w:trHeight w:val="1123"/>
        </w:trPr>
        <w:tc>
          <w:tcPr>
            <w:tcW w:w="2052" w:type="dxa"/>
            <w:vMerge/>
          </w:tcPr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</w:tcPr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4" w:type="dxa"/>
            <w:gridSpan w:val="3"/>
          </w:tcPr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Отсутствие жалоб от работников администрации на качество консультирования работников по правовым вопросам</w:t>
            </w:r>
          </w:p>
        </w:tc>
        <w:tc>
          <w:tcPr>
            <w:tcW w:w="2126" w:type="dxa"/>
          </w:tcPr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22726" w:rsidRPr="00F91BDB" w:rsidTr="003064F0">
        <w:trPr>
          <w:trHeight w:val="504"/>
        </w:trPr>
        <w:tc>
          <w:tcPr>
            <w:tcW w:w="10348" w:type="dxa"/>
            <w:gridSpan w:val="6"/>
          </w:tcPr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ПКГ «Общеотраслевые должности служащих четвертого уровня»</w:t>
            </w:r>
          </w:p>
        </w:tc>
      </w:tr>
      <w:tr w:rsidR="00922726" w:rsidRPr="00F91BDB" w:rsidTr="003064F0">
        <w:tc>
          <w:tcPr>
            <w:tcW w:w="2052" w:type="dxa"/>
            <w:vMerge w:val="restart"/>
          </w:tcPr>
          <w:p w:rsidR="00922726" w:rsidRPr="00F91BDB" w:rsidRDefault="00464CE1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консультирование должностных лиц и</w:t>
            </w:r>
            <w:r w:rsidRPr="00F91BD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работников Администрации по юридическим вопросам</w:t>
            </w:r>
            <w:r w:rsidRPr="00F91BD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91BD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правовое обеспечение деятельности организации и отстаивание ее законных прав и интересов</w:t>
            </w:r>
          </w:p>
        </w:tc>
        <w:tc>
          <w:tcPr>
            <w:tcW w:w="2376" w:type="dxa"/>
            <w:vMerge w:val="restart"/>
          </w:tcPr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(Начальник юридического отдела)</w:t>
            </w:r>
          </w:p>
        </w:tc>
        <w:tc>
          <w:tcPr>
            <w:tcW w:w="3794" w:type="dxa"/>
            <w:gridSpan w:val="3"/>
          </w:tcPr>
          <w:p w:rsidR="00922726" w:rsidRPr="00F91BDB" w:rsidRDefault="00464CE1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- отсутствие жалоб со стороны работников Администрации;</w:t>
            </w:r>
          </w:p>
          <w:p w:rsidR="00464CE1" w:rsidRPr="00F91BDB" w:rsidRDefault="00464CE1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726" w:rsidRPr="00F91BDB" w:rsidRDefault="00464CE1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22726" w:rsidRPr="00F91BDB" w:rsidTr="003064F0">
        <w:trPr>
          <w:trHeight w:val="1645"/>
        </w:trPr>
        <w:tc>
          <w:tcPr>
            <w:tcW w:w="2052" w:type="dxa"/>
            <w:vMerge/>
          </w:tcPr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4" w:type="dxa"/>
            <w:gridSpan w:val="3"/>
          </w:tcPr>
          <w:p w:rsidR="00464CE1" w:rsidRPr="00F91BDB" w:rsidRDefault="00922726" w:rsidP="00BF73D6">
            <w:pPr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F91BDB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- </w:t>
            </w:r>
            <w:r w:rsidR="00464CE1" w:rsidRPr="00F91BDB">
              <w:rPr>
                <w:rFonts w:ascii="Arial" w:eastAsia="SimSun" w:hAnsi="Arial" w:cs="Arial"/>
                <w:sz w:val="24"/>
                <w:szCs w:val="24"/>
                <w:lang w:eastAsia="zh-CN"/>
              </w:rPr>
              <w:t>количество выявленных несоответствий локальных нормативных актов в Администрации.</w:t>
            </w:r>
          </w:p>
          <w:p w:rsidR="00464CE1" w:rsidRPr="00F91BDB" w:rsidRDefault="00464CE1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eastAsia="SimSun" w:hAnsi="Arial" w:cs="Arial"/>
                <w:sz w:val="24"/>
                <w:szCs w:val="24"/>
                <w:lang w:eastAsia="zh-CN"/>
              </w:rPr>
              <w:t>- количество опротестованных актов</w:t>
            </w:r>
            <w:proofErr w:type="gramStart"/>
            <w:r w:rsidRPr="00F91BDB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.</w:t>
            </w:r>
            <w:proofErr w:type="gramEnd"/>
          </w:p>
          <w:p w:rsidR="00922726" w:rsidRPr="00F91BDB" w:rsidRDefault="0092272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726" w:rsidRPr="00F91BDB" w:rsidRDefault="00464CE1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A80A55" w:rsidRPr="00F91BDB" w:rsidRDefault="00A80A55" w:rsidP="00F91BDB">
      <w:pPr>
        <w:ind w:firstLine="567"/>
        <w:jc w:val="both"/>
        <w:rPr>
          <w:rFonts w:ascii="Arial" w:hAnsi="Arial" w:cs="Arial"/>
        </w:rPr>
      </w:pPr>
    </w:p>
    <w:p w:rsidR="00673FED" w:rsidRPr="00F91BDB" w:rsidRDefault="00673FED" w:rsidP="00F91BDB">
      <w:pPr>
        <w:ind w:firstLine="567"/>
        <w:jc w:val="both"/>
        <w:rPr>
          <w:rFonts w:ascii="Arial" w:hAnsi="Arial" w:cs="Arial"/>
        </w:rPr>
      </w:pPr>
    </w:p>
    <w:p w:rsidR="00673FED" w:rsidRPr="00F91BDB" w:rsidRDefault="00673FE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B54E3D" w:rsidRPr="00F91BDB" w:rsidTr="00DB0140">
        <w:tc>
          <w:tcPr>
            <w:tcW w:w="4927" w:type="dxa"/>
          </w:tcPr>
          <w:p w:rsidR="00B54E3D" w:rsidRPr="00F91BDB" w:rsidRDefault="00B54E3D" w:rsidP="00F91B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B54E3D" w:rsidRDefault="00B54E3D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3D6" w:rsidRPr="00F91BDB" w:rsidRDefault="00BF73D6" w:rsidP="00BF73D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73D6" w:rsidRDefault="00BF73D6" w:rsidP="00BF73D6">
      <w:pPr>
        <w:jc w:val="right"/>
        <w:rPr>
          <w:rFonts w:ascii="Arial" w:hAnsi="Arial" w:cs="Arial"/>
        </w:rPr>
      </w:pPr>
      <w:r w:rsidRPr="00F91BDB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№ 4</w:t>
      </w:r>
    </w:p>
    <w:p w:rsidR="00BF73D6" w:rsidRDefault="00BF73D6" w:rsidP="00BF73D6">
      <w:pPr>
        <w:ind w:firstLine="567"/>
        <w:jc w:val="right"/>
        <w:rPr>
          <w:rFonts w:ascii="Arial" w:hAnsi="Arial" w:cs="Arial"/>
        </w:rPr>
      </w:pPr>
      <w:r w:rsidRPr="00F91BDB">
        <w:rPr>
          <w:rFonts w:ascii="Arial" w:hAnsi="Arial" w:cs="Arial"/>
        </w:rPr>
        <w:t xml:space="preserve">к постановлению администрации </w:t>
      </w:r>
    </w:p>
    <w:p w:rsidR="00BF73D6" w:rsidRDefault="00BF73D6" w:rsidP="00BF73D6">
      <w:pPr>
        <w:ind w:firstLine="567"/>
        <w:jc w:val="right"/>
        <w:rPr>
          <w:rFonts w:ascii="Arial" w:hAnsi="Arial" w:cs="Arial"/>
        </w:rPr>
      </w:pPr>
      <w:r w:rsidRPr="00F91BDB">
        <w:rPr>
          <w:rFonts w:ascii="Arial" w:hAnsi="Arial" w:cs="Arial"/>
        </w:rPr>
        <w:t xml:space="preserve">муниципального образования </w:t>
      </w:r>
    </w:p>
    <w:p w:rsidR="00BF73D6" w:rsidRPr="00F91BDB" w:rsidRDefault="00BF73D6" w:rsidP="00BF73D6">
      <w:pPr>
        <w:ind w:firstLine="567"/>
        <w:jc w:val="right"/>
        <w:rPr>
          <w:rFonts w:ascii="Arial" w:hAnsi="Arial" w:cs="Arial"/>
        </w:rPr>
      </w:pPr>
      <w:r w:rsidRPr="00F91BDB">
        <w:rPr>
          <w:rFonts w:ascii="Arial" w:hAnsi="Arial" w:cs="Arial"/>
        </w:rPr>
        <w:t>городское поселение Печенга</w:t>
      </w:r>
    </w:p>
    <w:p w:rsidR="00BF73D6" w:rsidRDefault="00BF73D6" w:rsidP="00BF73D6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20 </w:t>
      </w:r>
      <w:r w:rsidRPr="00F91BDB">
        <w:rPr>
          <w:rFonts w:ascii="Arial" w:hAnsi="Arial" w:cs="Arial"/>
        </w:rPr>
        <w:t>июля 2015 года №</w:t>
      </w:r>
      <w:r>
        <w:rPr>
          <w:rFonts w:ascii="Arial" w:hAnsi="Arial" w:cs="Arial"/>
        </w:rPr>
        <w:t xml:space="preserve"> 125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ПОКАЗАТЕЛИ (КРИТЕРИИИ ОЦЕНКИ), ХАРАКТЕРИЗУЮЩИЕ ИНТЕНСИВНОСТЬ И ВЫСОКИЕ РЕЗУЛЬТАТЫ РАБОТЫ, ЗА ОТЧЕТНЫЙ ПЕРИОД (КВАРТАЛ)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tbl>
      <w:tblPr>
        <w:tblStyle w:val="aa"/>
        <w:tblW w:w="0" w:type="auto"/>
        <w:tblLook w:val="01E0"/>
      </w:tblPr>
      <w:tblGrid>
        <w:gridCol w:w="3284"/>
        <w:gridCol w:w="3285"/>
        <w:gridCol w:w="3285"/>
      </w:tblGrid>
      <w:tr w:rsidR="00B54E3D" w:rsidRPr="00F91BDB" w:rsidTr="00DB0140">
        <w:tc>
          <w:tcPr>
            <w:tcW w:w="3284" w:type="dxa"/>
          </w:tcPr>
          <w:p w:rsidR="00B54E3D" w:rsidRPr="00F91BDB" w:rsidRDefault="00B54E3D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3285" w:type="dxa"/>
          </w:tcPr>
          <w:p w:rsidR="00B54E3D" w:rsidRPr="00F91BDB" w:rsidRDefault="00B54E3D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Критерии оценки показателя</w:t>
            </w:r>
          </w:p>
        </w:tc>
        <w:tc>
          <w:tcPr>
            <w:tcW w:w="3285" w:type="dxa"/>
          </w:tcPr>
          <w:p w:rsidR="00B54E3D" w:rsidRPr="00F91BDB" w:rsidRDefault="00B54E3D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Предельное количество баллов для установления работнику выплат за интенсивность и высокие результаты работы</w:t>
            </w:r>
          </w:p>
        </w:tc>
      </w:tr>
      <w:tr w:rsidR="00B54E3D" w:rsidRPr="00F91BDB" w:rsidTr="00DB0140">
        <w:tc>
          <w:tcPr>
            <w:tcW w:w="3284" w:type="dxa"/>
          </w:tcPr>
          <w:p w:rsidR="00B54E3D" w:rsidRPr="00F91BDB" w:rsidRDefault="00B54E3D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1.Обеспечение высоких результатов работы в интенсивном режиме в части выполнения должностных обязанностей</w:t>
            </w:r>
          </w:p>
        </w:tc>
        <w:tc>
          <w:tcPr>
            <w:tcW w:w="3285" w:type="dxa"/>
          </w:tcPr>
          <w:p w:rsidR="00B54E3D" w:rsidRPr="00F91BDB" w:rsidRDefault="00B54E3D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Обеспечение результатов работы на высоком уровне, с единичными замечаниями (не более 2) по итогам работы за квартал</w:t>
            </w:r>
          </w:p>
        </w:tc>
        <w:tc>
          <w:tcPr>
            <w:tcW w:w="3285" w:type="dxa"/>
          </w:tcPr>
          <w:p w:rsidR="00B54E3D" w:rsidRPr="00F91BDB" w:rsidRDefault="00B54E3D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4E3D" w:rsidRPr="00F91BDB" w:rsidRDefault="00B54E3D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4E3D" w:rsidRPr="00F91BDB" w:rsidRDefault="00A50CAC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5</w:t>
            </w:r>
            <w:r w:rsidR="00B54E3D" w:rsidRPr="00F91B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4E3D" w:rsidRPr="00F91BDB" w:rsidTr="00DB0140">
        <w:tc>
          <w:tcPr>
            <w:tcW w:w="3284" w:type="dxa"/>
          </w:tcPr>
          <w:p w:rsidR="00B54E3D" w:rsidRPr="00F91BDB" w:rsidRDefault="00B54E3D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2.Участие в мероприятиях, направленных на повышение статуса администрации; участие в реализации долгосрочных целевых программ.</w:t>
            </w:r>
          </w:p>
        </w:tc>
        <w:tc>
          <w:tcPr>
            <w:tcW w:w="3285" w:type="dxa"/>
          </w:tcPr>
          <w:p w:rsidR="00B54E3D" w:rsidRPr="00F91BDB" w:rsidRDefault="00B54E3D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Проведение на высоком уровне одного или более мероприятий, направленных на повышение статуса администрации; обеспечение реализаци</w:t>
            </w:r>
            <w:r w:rsidR="00A50CAC" w:rsidRPr="00F91BDB">
              <w:rPr>
                <w:rFonts w:ascii="Arial" w:hAnsi="Arial" w:cs="Arial"/>
                <w:sz w:val="24"/>
                <w:szCs w:val="24"/>
              </w:rPr>
              <w:t xml:space="preserve">и мероприятий </w:t>
            </w:r>
            <w:r w:rsidRPr="00F91BDB">
              <w:rPr>
                <w:rFonts w:ascii="Arial" w:hAnsi="Arial" w:cs="Arial"/>
                <w:sz w:val="24"/>
                <w:szCs w:val="24"/>
              </w:rPr>
              <w:t xml:space="preserve"> на уровне не ниже 95%.</w:t>
            </w:r>
          </w:p>
        </w:tc>
        <w:tc>
          <w:tcPr>
            <w:tcW w:w="3285" w:type="dxa"/>
          </w:tcPr>
          <w:p w:rsidR="00B54E3D" w:rsidRPr="00F91BDB" w:rsidRDefault="00B54E3D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4E3D" w:rsidRPr="00F91BDB" w:rsidRDefault="00B54E3D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4E3D" w:rsidRPr="00F91BDB" w:rsidRDefault="00B54E3D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4E3D" w:rsidRPr="00F91BDB" w:rsidRDefault="009E1786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1</w:t>
            </w:r>
            <w:r w:rsidR="00B54E3D" w:rsidRPr="00F91B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4E3D" w:rsidRPr="00F91BDB" w:rsidTr="00DB0140">
        <w:tc>
          <w:tcPr>
            <w:tcW w:w="3284" w:type="dxa"/>
          </w:tcPr>
          <w:p w:rsidR="00B54E3D" w:rsidRPr="00F91BDB" w:rsidRDefault="00B54E3D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 xml:space="preserve">3.За долголетнюю, плодотворную работу; в связи с юбилейной датой (50, 55 лет женщины и 60,65 лет мужчины, женщины); в связи с присвоением почетного звания, установленного соответствующими нормативными правовыми актами Российской </w:t>
            </w:r>
            <w:r w:rsidR="00A50CAC" w:rsidRPr="00F91BDB">
              <w:rPr>
                <w:rFonts w:ascii="Arial" w:hAnsi="Arial" w:cs="Arial"/>
                <w:sz w:val="24"/>
                <w:szCs w:val="24"/>
              </w:rPr>
              <w:t xml:space="preserve">Федерации или </w:t>
            </w:r>
            <w:r w:rsidR="00A50CAC" w:rsidRPr="00F91BDB">
              <w:rPr>
                <w:rFonts w:ascii="Arial" w:hAnsi="Arial" w:cs="Arial"/>
                <w:sz w:val="24"/>
                <w:szCs w:val="24"/>
              </w:rPr>
              <w:lastRenderedPageBreak/>
              <w:t>Мурманской области</w:t>
            </w:r>
            <w:r w:rsidRPr="00F91BDB">
              <w:rPr>
                <w:rFonts w:ascii="Arial" w:hAnsi="Arial" w:cs="Arial"/>
                <w:sz w:val="24"/>
                <w:szCs w:val="24"/>
              </w:rPr>
              <w:t xml:space="preserve">; награждением государственной или правительственной наградой Российской </w:t>
            </w:r>
            <w:r w:rsidR="00A50CAC" w:rsidRPr="00F91BDB">
              <w:rPr>
                <w:rFonts w:ascii="Arial" w:hAnsi="Arial" w:cs="Arial"/>
                <w:sz w:val="24"/>
                <w:szCs w:val="24"/>
              </w:rPr>
              <w:t>Федерации или Мурманской области</w:t>
            </w:r>
            <w:r w:rsidRPr="00F91BDB">
              <w:rPr>
                <w:rFonts w:ascii="Arial" w:hAnsi="Arial" w:cs="Arial"/>
                <w:sz w:val="24"/>
                <w:szCs w:val="24"/>
              </w:rPr>
              <w:t xml:space="preserve">, установленной соответствующими правовыми актами Российской </w:t>
            </w:r>
            <w:r w:rsidR="002362EA" w:rsidRPr="00F91BDB">
              <w:rPr>
                <w:rFonts w:ascii="Arial" w:hAnsi="Arial" w:cs="Arial"/>
                <w:sz w:val="24"/>
                <w:szCs w:val="24"/>
              </w:rPr>
              <w:t>Федерации или Мурманской области</w:t>
            </w:r>
            <w:r w:rsidRPr="00F91BDB">
              <w:rPr>
                <w:rFonts w:ascii="Arial" w:hAnsi="Arial" w:cs="Arial"/>
                <w:sz w:val="24"/>
                <w:szCs w:val="24"/>
              </w:rPr>
              <w:t>, почетной гр</w:t>
            </w:r>
            <w:r w:rsidR="002362EA" w:rsidRPr="00F91BDB">
              <w:rPr>
                <w:rFonts w:ascii="Arial" w:hAnsi="Arial" w:cs="Arial"/>
                <w:sz w:val="24"/>
                <w:szCs w:val="24"/>
              </w:rPr>
              <w:t xml:space="preserve">амотой главы городского поселения Печенга </w:t>
            </w:r>
            <w:r w:rsidRPr="00F91BDB">
              <w:rPr>
                <w:rFonts w:ascii="Arial" w:hAnsi="Arial" w:cs="Arial"/>
                <w:sz w:val="24"/>
                <w:szCs w:val="24"/>
              </w:rPr>
              <w:t xml:space="preserve"> или </w:t>
            </w:r>
            <w:r w:rsidR="002362EA" w:rsidRPr="00F91BDB">
              <w:rPr>
                <w:rFonts w:ascii="Arial" w:hAnsi="Arial" w:cs="Arial"/>
                <w:sz w:val="24"/>
                <w:szCs w:val="24"/>
              </w:rPr>
              <w:t>А</w:t>
            </w:r>
            <w:r w:rsidRPr="00F91BDB">
              <w:rPr>
                <w:rFonts w:ascii="Arial" w:hAnsi="Arial" w:cs="Arial"/>
                <w:sz w:val="24"/>
                <w:szCs w:val="24"/>
              </w:rPr>
              <w:t>дминистрации</w:t>
            </w:r>
          </w:p>
        </w:tc>
        <w:tc>
          <w:tcPr>
            <w:tcW w:w="3285" w:type="dxa"/>
          </w:tcPr>
          <w:p w:rsidR="00B54E3D" w:rsidRPr="00F91BDB" w:rsidRDefault="00B54E3D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B54E3D" w:rsidRPr="00F91BDB" w:rsidRDefault="00B54E3D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4E3D" w:rsidRPr="00F91BDB" w:rsidRDefault="00B54E3D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4E3D" w:rsidRPr="00F91BDB" w:rsidRDefault="00B54E3D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4E3D" w:rsidRPr="00F91BDB" w:rsidRDefault="00B54E3D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4E3D" w:rsidRPr="00F91BDB" w:rsidRDefault="00A50CAC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-количество баллов по пунктам 1, 2 условно приравнивается к предельному количеству баллов (по важности и качеству) по одноименным группам должностей и детализируется по решению руководителя администрации в зависимости от достигнутых результатов труда каждым работником по итогам работы за квартал (1,0; 0,5; 0,3).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-100 баллов условно, приравненных к окладу (должностному окладу), ставке заработной платы.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8E5C04" w:rsidRPr="00F91BDB" w:rsidRDefault="008E5C04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Default="00B54E3D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F91BDB">
      <w:pPr>
        <w:ind w:firstLine="567"/>
        <w:jc w:val="both"/>
        <w:rPr>
          <w:rFonts w:ascii="Arial" w:hAnsi="Arial" w:cs="Arial"/>
        </w:rPr>
      </w:pPr>
    </w:p>
    <w:p w:rsidR="00BF73D6" w:rsidRDefault="00BF73D6" w:rsidP="00F91BDB">
      <w:pPr>
        <w:ind w:firstLine="567"/>
        <w:jc w:val="both"/>
        <w:rPr>
          <w:rFonts w:ascii="Arial" w:hAnsi="Arial" w:cs="Arial"/>
        </w:rPr>
      </w:pPr>
    </w:p>
    <w:p w:rsidR="00BF73D6" w:rsidRPr="00F91BDB" w:rsidRDefault="00BF73D6" w:rsidP="00F91BDB">
      <w:pPr>
        <w:ind w:firstLine="567"/>
        <w:jc w:val="both"/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B54E3D" w:rsidRPr="00F91BDB" w:rsidTr="00DB0140">
        <w:tc>
          <w:tcPr>
            <w:tcW w:w="4927" w:type="dxa"/>
          </w:tcPr>
          <w:p w:rsidR="00B54E3D" w:rsidRPr="00F91BDB" w:rsidRDefault="00B54E3D" w:rsidP="00F91B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BF73D6" w:rsidRDefault="00BF73D6" w:rsidP="00BF73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</w:rPr>
              <w:t>№ 5</w:t>
            </w:r>
          </w:p>
          <w:p w:rsidR="00BF73D6" w:rsidRDefault="00BF73D6" w:rsidP="00BF73D6">
            <w:pPr>
              <w:ind w:firstLine="567"/>
              <w:jc w:val="right"/>
              <w:rPr>
                <w:rFonts w:ascii="Arial" w:hAnsi="Arial" w:cs="Arial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</w:p>
          <w:p w:rsidR="00BF73D6" w:rsidRDefault="00BF73D6" w:rsidP="00BF73D6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</w:p>
          <w:p w:rsidR="00BF73D6" w:rsidRPr="00F91BDB" w:rsidRDefault="00BF73D6" w:rsidP="00BF73D6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городское поселение Печенга</w:t>
            </w:r>
          </w:p>
          <w:p w:rsidR="00BF73D6" w:rsidRDefault="00BF73D6" w:rsidP="00BF73D6">
            <w:pPr>
              <w:ind w:firstLine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20 </w:t>
            </w:r>
            <w:r w:rsidRPr="00F91BDB">
              <w:rPr>
                <w:rFonts w:ascii="Arial" w:hAnsi="Arial" w:cs="Arial"/>
                <w:sz w:val="24"/>
                <w:szCs w:val="24"/>
              </w:rPr>
              <w:t>июля 2015 года №</w:t>
            </w:r>
            <w:r>
              <w:rPr>
                <w:rFonts w:ascii="Arial" w:hAnsi="Arial" w:cs="Arial"/>
                <w:sz w:val="24"/>
                <w:szCs w:val="24"/>
              </w:rPr>
              <w:t xml:space="preserve"> 125</w:t>
            </w:r>
          </w:p>
          <w:p w:rsidR="00B54E3D" w:rsidRPr="00F91BDB" w:rsidRDefault="00B54E3D" w:rsidP="00F91BD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>ПОКАЗАТЕЛИ (КРИТЕРИИ ОЦЕНКИ), ДЛЯ УСТАНОВЛЕНИЯ ВЫПЛАТ ДЛЯ УСТАНОВЛЕНИЯ ВЫПЛАТ ПО ИТОГАМ РАБОТЫ ЗА ГОД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tbl>
      <w:tblPr>
        <w:tblStyle w:val="aa"/>
        <w:tblW w:w="0" w:type="auto"/>
        <w:tblLook w:val="01E0"/>
      </w:tblPr>
      <w:tblGrid>
        <w:gridCol w:w="3284"/>
        <w:gridCol w:w="3285"/>
        <w:gridCol w:w="3285"/>
      </w:tblGrid>
      <w:tr w:rsidR="00B54E3D" w:rsidRPr="00F91BDB" w:rsidTr="00DB0140">
        <w:tc>
          <w:tcPr>
            <w:tcW w:w="3284" w:type="dxa"/>
          </w:tcPr>
          <w:p w:rsidR="00B54E3D" w:rsidRPr="00F91BDB" w:rsidRDefault="00B54E3D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3285" w:type="dxa"/>
          </w:tcPr>
          <w:p w:rsidR="00B54E3D" w:rsidRPr="00F91BDB" w:rsidRDefault="00B54E3D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Критерий оценки показателя</w:t>
            </w:r>
          </w:p>
        </w:tc>
        <w:tc>
          <w:tcPr>
            <w:tcW w:w="3285" w:type="dxa"/>
          </w:tcPr>
          <w:p w:rsidR="00B54E3D" w:rsidRPr="00F91BDB" w:rsidRDefault="00B54E3D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Предельное количество баллов для установления работнику выплат по итогам работы за год</w:t>
            </w:r>
          </w:p>
        </w:tc>
      </w:tr>
      <w:tr w:rsidR="00B54E3D" w:rsidRPr="00F91BDB" w:rsidTr="00DB0140">
        <w:tc>
          <w:tcPr>
            <w:tcW w:w="3284" w:type="dxa"/>
          </w:tcPr>
          <w:p w:rsidR="00B54E3D" w:rsidRPr="00F91BDB" w:rsidRDefault="00B54E3D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1.Добросовестное выполнение должностных обязанностей (без замечаний) сверх установленной нормы.</w:t>
            </w:r>
          </w:p>
        </w:tc>
        <w:tc>
          <w:tcPr>
            <w:tcW w:w="3285" w:type="dxa"/>
          </w:tcPr>
          <w:p w:rsidR="00B54E3D" w:rsidRPr="00F91BDB" w:rsidRDefault="00B54E3D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Должностные обязанности:</w:t>
            </w:r>
          </w:p>
          <w:p w:rsidR="00B54E3D" w:rsidRPr="00F91BDB" w:rsidRDefault="00B54E3D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-выполнены</w:t>
            </w:r>
          </w:p>
          <w:p w:rsidR="00B54E3D" w:rsidRPr="00F91BDB" w:rsidRDefault="00B54E3D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 xml:space="preserve">-в целом </w:t>
            </w:r>
            <w:proofErr w:type="gramStart"/>
            <w:r w:rsidRPr="00F91BDB">
              <w:rPr>
                <w:rFonts w:ascii="Arial" w:hAnsi="Arial" w:cs="Arial"/>
                <w:sz w:val="24"/>
                <w:szCs w:val="24"/>
              </w:rPr>
              <w:t>выполнены</w:t>
            </w:r>
            <w:proofErr w:type="gramEnd"/>
            <w:r w:rsidRPr="00F91BD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54E3D" w:rsidRPr="00F91BDB" w:rsidRDefault="00B54E3D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-не выполнены</w:t>
            </w:r>
          </w:p>
        </w:tc>
        <w:tc>
          <w:tcPr>
            <w:tcW w:w="3285" w:type="dxa"/>
          </w:tcPr>
          <w:p w:rsidR="00B54E3D" w:rsidRPr="00F91BDB" w:rsidRDefault="00B54E3D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4E3D" w:rsidRPr="00F91BDB" w:rsidRDefault="00623C4F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1</w:t>
            </w:r>
            <w:r w:rsidR="00B54E3D" w:rsidRPr="00F91BDB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B54E3D" w:rsidRPr="00F91BDB" w:rsidRDefault="00623C4F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5</w:t>
            </w:r>
            <w:r w:rsidR="00B54E3D" w:rsidRPr="00F91BD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B54E3D" w:rsidRPr="00F91BDB" w:rsidRDefault="00B54E3D" w:rsidP="00BF7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B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  <w:r w:rsidRPr="00F91BDB">
        <w:rPr>
          <w:rFonts w:ascii="Arial" w:hAnsi="Arial" w:cs="Arial"/>
        </w:rPr>
        <w:t xml:space="preserve">-100 </w:t>
      </w:r>
      <w:proofErr w:type="gramStart"/>
      <w:r w:rsidRPr="00F91BDB">
        <w:rPr>
          <w:rFonts w:ascii="Arial" w:hAnsi="Arial" w:cs="Arial"/>
        </w:rPr>
        <w:t>баллов</w:t>
      </w:r>
      <w:proofErr w:type="gramEnd"/>
      <w:r w:rsidRPr="00F91BDB">
        <w:rPr>
          <w:rFonts w:ascii="Arial" w:hAnsi="Arial" w:cs="Arial"/>
        </w:rPr>
        <w:t xml:space="preserve"> условно, приравненных к окладу (должностному окладу), ставке заработной платы, детализируются по решению руководителя администрации в зависимости от достигнутых результатов труда каждым работником по итогам работы за год (1,0; 0,5; 0,3).</w:t>
      </w: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p w:rsidR="00B54E3D" w:rsidRPr="00F91BDB" w:rsidRDefault="00B54E3D" w:rsidP="00F91BDB">
      <w:pPr>
        <w:ind w:firstLine="567"/>
        <w:jc w:val="both"/>
        <w:rPr>
          <w:rFonts w:ascii="Arial" w:hAnsi="Arial" w:cs="Arial"/>
        </w:rPr>
      </w:pPr>
    </w:p>
    <w:sectPr w:rsidR="00B54E3D" w:rsidRPr="00F91BDB" w:rsidSect="00BF73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0C1"/>
    <w:multiLevelType w:val="multilevel"/>
    <w:tmpl w:val="A5867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025"/>
    <w:rsid w:val="0007717C"/>
    <w:rsid w:val="00080D77"/>
    <w:rsid w:val="000A2025"/>
    <w:rsid w:val="000E01B1"/>
    <w:rsid w:val="00156052"/>
    <w:rsid w:val="001F56FC"/>
    <w:rsid w:val="0021522B"/>
    <w:rsid w:val="0022576E"/>
    <w:rsid w:val="002362EA"/>
    <w:rsid w:val="002377AE"/>
    <w:rsid w:val="00243FAA"/>
    <w:rsid w:val="00293D5E"/>
    <w:rsid w:val="002D5DBA"/>
    <w:rsid w:val="002E4129"/>
    <w:rsid w:val="002F00FB"/>
    <w:rsid w:val="003064F0"/>
    <w:rsid w:val="00331277"/>
    <w:rsid w:val="00357877"/>
    <w:rsid w:val="00363852"/>
    <w:rsid w:val="003D4B5B"/>
    <w:rsid w:val="00443C36"/>
    <w:rsid w:val="00464CE1"/>
    <w:rsid w:val="0047073C"/>
    <w:rsid w:val="004A47CD"/>
    <w:rsid w:val="004D12A8"/>
    <w:rsid w:val="00502F9F"/>
    <w:rsid w:val="0060219C"/>
    <w:rsid w:val="006056E1"/>
    <w:rsid w:val="00623C4F"/>
    <w:rsid w:val="00625314"/>
    <w:rsid w:val="00650742"/>
    <w:rsid w:val="00660E98"/>
    <w:rsid w:val="006661FF"/>
    <w:rsid w:val="00666F66"/>
    <w:rsid w:val="00673FED"/>
    <w:rsid w:val="007410EC"/>
    <w:rsid w:val="007C1DD6"/>
    <w:rsid w:val="007D58FF"/>
    <w:rsid w:val="007F46C9"/>
    <w:rsid w:val="008131D9"/>
    <w:rsid w:val="00832BEA"/>
    <w:rsid w:val="008D42AE"/>
    <w:rsid w:val="008E5C04"/>
    <w:rsid w:val="008F3926"/>
    <w:rsid w:val="00903B30"/>
    <w:rsid w:val="00922726"/>
    <w:rsid w:val="009E1786"/>
    <w:rsid w:val="009E7F83"/>
    <w:rsid w:val="00A50CAC"/>
    <w:rsid w:val="00A713AB"/>
    <w:rsid w:val="00A80A55"/>
    <w:rsid w:val="00AB0A4F"/>
    <w:rsid w:val="00AE5F91"/>
    <w:rsid w:val="00B436E8"/>
    <w:rsid w:val="00B54E3D"/>
    <w:rsid w:val="00B6715B"/>
    <w:rsid w:val="00BA1003"/>
    <w:rsid w:val="00BC627D"/>
    <w:rsid w:val="00BF2FD5"/>
    <w:rsid w:val="00BF73D6"/>
    <w:rsid w:val="00C02EAD"/>
    <w:rsid w:val="00C13B12"/>
    <w:rsid w:val="00C156CB"/>
    <w:rsid w:val="00C71C09"/>
    <w:rsid w:val="00CB4B10"/>
    <w:rsid w:val="00CF123B"/>
    <w:rsid w:val="00D757E9"/>
    <w:rsid w:val="00D82618"/>
    <w:rsid w:val="00DB0140"/>
    <w:rsid w:val="00DC1BF0"/>
    <w:rsid w:val="00DC64EC"/>
    <w:rsid w:val="00DF6E1B"/>
    <w:rsid w:val="00E13025"/>
    <w:rsid w:val="00E14B47"/>
    <w:rsid w:val="00E27AE1"/>
    <w:rsid w:val="00E44B11"/>
    <w:rsid w:val="00F02173"/>
    <w:rsid w:val="00F12113"/>
    <w:rsid w:val="00F42BC5"/>
    <w:rsid w:val="00F453F7"/>
    <w:rsid w:val="00F767F8"/>
    <w:rsid w:val="00F9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025"/>
    <w:pPr>
      <w:widowControl w:val="0"/>
      <w:spacing w:after="0" w:line="240" w:lineRule="auto"/>
    </w:pPr>
    <w:rPr>
      <w:rFonts w:eastAsia="Courier New"/>
      <w:lang w:eastAsia="ru-RU"/>
    </w:rPr>
  </w:style>
  <w:style w:type="paragraph" w:styleId="2">
    <w:name w:val="heading 2"/>
    <w:basedOn w:val="a"/>
    <w:link w:val="20"/>
    <w:uiPriority w:val="9"/>
    <w:qFormat/>
    <w:rsid w:val="002377AE"/>
    <w:pPr>
      <w:outlineLvl w:val="1"/>
    </w:pPr>
    <w:rPr>
      <w:rFonts w:eastAsia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377AE"/>
    <w:pPr>
      <w:outlineLvl w:val="2"/>
    </w:pPr>
    <w:rPr>
      <w:rFonts w:eastAsia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7AE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77AE"/>
    <w:rPr>
      <w:rFonts w:eastAsia="Times New Roman"/>
      <w:b/>
      <w:bCs/>
      <w:color w:val="auto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377AE"/>
    <w:rPr>
      <w:b/>
      <w:bCs/>
    </w:rPr>
  </w:style>
  <w:style w:type="character" w:styleId="a4">
    <w:name w:val="Emphasis"/>
    <w:basedOn w:val="a0"/>
    <w:uiPriority w:val="20"/>
    <w:qFormat/>
    <w:rsid w:val="002377AE"/>
    <w:rPr>
      <w:i/>
      <w:iCs/>
    </w:rPr>
  </w:style>
  <w:style w:type="character" w:styleId="a5">
    <w:name w:val="Subtle Emphasis"/>
    <w:basedOn w:val="a0"/>
    <w:uiPriority w:val="19"/>
    <w:qFormat/>
    <w:rsid w:val="002377AE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2377AE"/>
    <w:rPr>
      <w:b/>
      <w:bCs/>
      <w:i/>
      <w:iCs/>
      <w:color w:val="4F81BD" w:themeColor="accent1"/>
    </w:rPr>
  </w:style>
  <w:style w:type="character" w:styleId="a7">
    <w:name w:val="Book Title"/>
    <w:basedOn w:val="a0"/>
    <w:uiPriority w:val="33"/>
    <w:qFormat/>
    <w:rsid w:val="002377AE"/>
    <w:rPr>
      <w:b/>
      <w:bCs/>
      <w:smallCaps/>
      <w:spacing w:val="5"/>
    </w:rPr>
  </w:style>
  <w:style w:type="character" w:customStyle="1" w:styleId="21">
    <w:name w:val="Основной текст (2)_"/>
    <w:link w:val="22"/>
    <w:rsid w:val="000A2025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0A2025"/>
    <w:rPr>
      <w:rFonts w:eastAsia="Times New Roman"/>
      <w:b/>
      <w:bCs/>
      <w:sz w:val="44"/>
      <w:szCs w:val="44"/>
      <w:shd w:val="clear" w:color="auto" w:fill="FFFFFF"/>
    </w:rPr>
  </w:style>
  <w:style w:type="character" w:customStyle="1" w:styleId="31">
    <w:name w:val="Основной текст (3)_"/>
    <w:link w:val="32"/>
    <w:rsid w:val="000A2025"/>
    <w:rPr>
      <w:rFonts w:eastAsia="Times New Roman"/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rsid w:val="000A2025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0A2025"/>
    <w:rPr>
      <w:rFonts w:eastAsia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2025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0A2025"/>
    <w:pPr>
      <w:shd w:val="clear" w:color="auto" w:fill="FFFFFF"/>
      <w:spacing w:line="365" w:lineRule="exact"/>
      <w:jc w:val="center"/>
    </w:pPr>
    <w:rPr>
      <w:rFonts w:eastAsia="Times New Roman"/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0A2025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sz w:val="44"/>
      <w:szCs w:val="44"/>
      <w:lang w:eastAsia="en-US"/>
    </w:rPr>
  </w:style>
  <w:style w:type="paragraph" w:customStyle="1" w:styleId="32">
    <w:name w:val="Основной текст (3)"/>
    <w:basedOn w:val="a"/>
    <w:link w:val="31"/>
    <w:rsid w:val="000A2025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0A2025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A20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025"/>
    <w:rPr>
      <w:rFonts w:ascii="Tahoma" w:eastAsia="Courier New" w:hAnsi="Tahoma" w:cs="Tahoma"/>
      <w:sz w:val="16"/>
      <w:szCs w:val="16"/>
      <w:lang w:eastAsia="ru-RU"/>
    </w:rPr>
  </w:style>
  <w:style w:type="table" w:styleId="aa">
    <w:name w:val="Table Grid"/>
    <w:basedOn w:val="a1"/>
    <w:rsid w:val="00B54E3D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4E3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B54E3D"/>
    <w:pPr>
      <w:widowControl w:val="0"/>
      <w:suppressAutoHyphens/>
      <w:autoSpaceDE w:val="0"/>
      <w:spacing w:after="0" w:line="240" w:lineRule="atLeast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3D4B5B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ab">
    <w:name w:val="Стиль"/>
    <w:uiPriority w:val="99"/>
    <w:rsid w:val="00623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paragraph" w:styleId="ac">
    <w:name w:val="List Paragraph"/>
    <w:basedOn w:val="a"/>
    <w:uiPriority w:val="34"/>
    <w:qFormat/>
    <w:rsid w:val="00077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16</Pages>
  <Words>4456</Words>
  <Characters>25403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BambulOI</dc:creator>
  <cp:keywords/>
  <dc:description/>
  <cp:lastModifiedBy>1</cp:lastModifiedBy>
  <cp:revision>58</cp:revision>
  <cp:lastPrinted>2015-07-20T07:07:00Z</cp:lastPrinted>
  <dcterms:created xsi:type="dcterms:W3CDTF">2015-06-15T08:41:00Z</dcterms:created>
  <dcterms:modified xsi:type="dcterms:W3CDTF">2015-07-20T07:11:00Z</dcterms:modified>
</cp:coreProperties>
</file>