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29" w:rsidRDefault="00B33F29" w:rsidP="00B33F29">
      <w:pPr>
        <w:spacing w:after="0" w:line="240" w:lineRule="auto"/>
        <w:ind w:firstLine="708"/>
        <w:jc w:val="center"/>
      </w:pPr>
      <w:r w:rsidRPr="00B33F29">
        <w:rPr>
          <w:rFonts w:ascii="Times New Roman" w:hAnsi="Times New Roman" w:cs="Times New Roman"/>
          <w:b/>
          <w:sz w:val="24"/>
          <w:szCs w:val="24"/>
        </w:rPr>
        <w:t>Итоговый документ публичных слушаний</w:t>
      </w:r>
    </w:p>
    <w:p w:rsidR="00B33F29" w:rsidRDefault="00B33F29" w:rsidP="00A16B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F29">
        <w:rPr>
          <w:rFonts w:ascii="Times New Roman" w:hAnsi="Times New Roman" w:cs="Times New Roman"/>
          <w:sz w:val="24"/>
          <w:szCs w:val="24"/>
        </w:rPr>
        <w:t>по проекту решения Совета депутатов «</w:t>
      </w:r>
      <w:r w:rsidR="00A16BE5" w:rsidRPr="00A16BE5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городского поселения Печенга Печенгского района Мурманской области</w:t>
      </w:r>
      <w:r w:rsidRPr="00B33F29">
        <w:rPr>
          <w:rFonts w:ascii="Times New Roman" w:hAnsi="Times New Roman" w:cs="Times New Roman"/>
          <w:sz w:val="24"/>
          <w:szCs w:val="24"/>
        </w:rPr>
        <w:t>»</w:t>
      </w:r>
    </w:p>
    <w:p w:rsidR="00734FE9" w:rsidRPr="00B33F29" w:rsidRDefault="00734FE9" w:rsidP="00A16B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353" w:rsidRDefault="00240C5E" w:rsidP="00C51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34FE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FE9">
        <w:rPr>
          <w:rFonts w:ascii="Times New Roman" w:hAnsi="Times New Roman" w:cs="Times New Roman"/>
          <w:b/>
          <w:sz w:val="24"/>
          <w:szCs w:val="24"/>
        </w:rPr>
        <w:t>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35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34FE9">
        <w:rPr>
          <w:rFonts w:ascii="Times New Roman" w:hAnsi="Times New Roman" w:cs="Times New Roman"/>
          <w:b/>
          <w:sz w:val="24"/>
          <w:szCs w:val="24"/>
        </w:rPr>
        <w:t>9</w:t>
      </w:r>
      <w:r w:rsidR="00C51353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п. Печенга</w:t>
      </w:r>
    </w:p>
    <w:p w:rsidR="00B33F29" w:rsidRDefault="00B33F29" w:rsidP="00B33F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FE9" w:rsidRPr="00B33F29" w:rsidRDefault="00734FE9" w:rsidP="00B33F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29" w:rsidRDefault="00B33F29" w:rsidP="007D2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F29">
        <w:rPr>
          <w:rFonts w:ascii="Times New Roman" w:hAnsi="Times New Roman" w:cs="Times New Roman"/>
          <w:sz w:val="24"/>
          <w:szCs w:val="24"/>
        </w:rPr>
        <w:t>Заслушав и обсудив ин</w:t>
      </w:r>
      <w:r>
        <w:rPr>
          <w:rFonts w:ascii="Times New Roman" w:hAnsi="Times New Roman" w:cs="Times New Roman"/>
          <w:sz w:val="24"/>
          <w:szCs w:val="24"/>
        </w:rPr>
        <w:t xml:space="preserve">формацию разработчиков проекта решения </w:t>
      </w:r>
      <w:r w:rsidRPr="00B33F29">
        <w:rPr>
          <w:rFonts w:ascii="Times New Roman" w:hAnsi="Times New Roman" w:cs="Times New Roman"/>
          <w:sz w:val="24"/>
          <w:szCs w:val="24"/>
        </w:rPr>
        <w:t>Совета депут</w:t>
      </w:r>
      <w:r>
        <w:rPr>
          <w:rFonts w:ascii="Times New Roman" w:hAnsi="Times New Roman" w:cs="Times New Roman"/>
          <w:sz w:val="24"/>
          <w:szCs w:val="24"/>
        </w:rPr>
        <w:t xml:space="preserve">атов </w:t>
      </w:r>
      <w:r w:rsidR="00A16BE5" w:rsidRPr="00B33F29">
        <w:rPr>
          <w:rFonts w:ascii="Times New Roman" w:hAnsi="Times New Roman" w:cs="Times New Roman"/>
          <w:sz w:val="24"/>
          <w:szCs w:val="24"/>
        </w:rPr>
        <w:t>«</w:t>
      </w:r>
      <w:r w:rsidR="00A16BE5" w:rsidRPr="00A16BE5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городского поселения Печенга Печенгского района Мурманской области</w:t>
      </w:r>
      <w:r w:rsidR="00A16BE5" w:rsidRPr="00B33F29">
        <w:rPr>
          <w:rFonts w:ascii="Times New Roman" w:hAnsi="Times New Roman" w:cs="Times New Roman"/>
          <w:sz w:val="24"/>
          <w:szCs w:val="24"/>
        </w:rPr>
        <w:t>»</w:t>
      </w:r>
      <w:r w:rsidR="007D251A">
        <w:rPr>
          <w:rFonts w:ascii="Times New Roman" w:hAnsi="Times New Roman" w:cs="Times New Roman"/>
          <w:sz w:val="24"/>
          <w:szCs w:val="24"/>
        </w:rPr>
        <w:t xml:space="preserve">, принимая во внимание </w:t>
      </w:r>
      <w:r w:rsidR="002B3A55">
        <w:rPr>
          <w:rFonts w:ascii="Times New Roman" w:hAnsi="Times New Roman" w:cs="Times New Roman"/>
          <w:sz w:val="24"/>
          <w:szCs w:val="24"/>
        </w:rPr>
        <w:t xml:space="preserve">все предложения по указанному проекту, а также </w:t>
      </w:r>
      <w:r w:rsidR="00000854">
        <w:rPr>
          <w:rFonts w:ascii="Times New Roman" w:hAnsi="Times New Roman" w:cs="Times New Roman"/>
          <w:sz w:val="24"/>
          <w:szCs w:val="24"/>
        </w:rPr>
        <w:t>учитывая мнения</w:t>
      </w:r>
      <w:r>
        <w:rPr>
          <w:rFonts w:ascii="Times New Roman" w:hAnsi="Times New Roman" w:cs="Times New Roman"/>
          <w:sz w:val="24"/>
          <w:szCs w:val="24"/>
        </w:rPr>
        <w:t xml:space="preserve"> выступивш</w:t>
      </w:r>
      <w:r w:rsidRPr="00B33F29">
        <w:rPr>
          <w:rFonts w:ascii="Times New Roman" w:hAnsi="Times New Roman" w:cs="Times New Roman"/>
          <w:sz w:val="24"/>
          <w:szCs w:val="24"/>
        </w:rPr>
        <w:t>их на публичных слушаниях</w:t>
      </w:r>
      <w:r w:rsidR="009A18CD">
        <w:rPr>
          <w:rFonts w:ascii="Times New Roman" w:hAnsi="Times New Roman" w:cs="Times New Roman"/>
          <w:sz w:val="24"/>
          <w:szCs w:val="24"/>
        </w:rPr>
        <w:t>, участниками</w:t>
      </w:r>
      <w:r w:rsidR="00125AE0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7D251A">
        <w:rPr>
          <w:rFonts w:ascii="Times New Roman" w:hAnsi="Times New Roman" w:cs="Times New Roman"/>
          <w:sz w:val="24"/>
          <w:szCs w:val="24"/>
        </w:rPr>
        <w:t>:</w:t>
      </w:r>
    </w:p>
    <w:p w:rsidR="00125AE0" w:rsidRDefault="00125AE0" w:rsidP="00125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AE0" w:rsidRDefault="009A18CD" w:rsidP="00125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Одобрен</w:t>
      </w:r>
      <w:r w:rsidR="00240C5E">
        <w:rPr>
          <w:rFonts w:ascii="Times New Roman" w:hAnsi="Times New Roman" w:cs="Times New Roman"/>
          <w:sz w:val="24"/>
          <w:szCs w:val="24"/>
        </w:rPr>
        <w:t xml:space="preserve"> </w:t>
      </w:r>
      <w:r w:rsidR="00B33F29" w:rsidRPr="00125AE0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</w:t>
      </w:r>
      <w:r w:rsidR="00A16BE5" w:rsidRPr="00B33F29">
        <w:rPr>
          <w:rFonts w:ascii="Times New Roman" w:hAnsi="Times New Roman" w:cs="Times New Roman"/>
          <w:sz w:val="24"/>
          <w:szCs w:val="24"/>
        </w:rPr>
        <w:t>«</w:t>
      </w:r>
      <w:r w:rsidR="00A16BE5" w:rsidRPr="00A16BE5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городского поселения Печенга Печенгского района Мурманской области</w:t>
      </w:r>
      <w:r w:rsidR="00A16BE5" w:rsidRPr="00B33F29">
        <w:rPr>
          <w:rFonts w:ascii="Times New Roman" w:hAnsi="Times New Roman" w:cs="Times New Roman"/>
          <w:sz w:val="24"/>
          <w:szCs w:val="24"/>
        </w:rPr>
        <w:t>»</w:t>
      </w:r>
      <w:r w:rsidR="00C51353">
        <w:rPr>
          <w:rFonts w:ascii="Times New Roman" w:hAnsi="Times New Roman" w:cs="Times New Roman"/>
          <w:sz w:val="24"/>
          <w:szCs w:val="24"/>
        </w:rPr>
        <w:t>, разработа</w:t>
      </w:r>
      <w:r w:rsidR="00E52BB1">
        <w:rPr>
          <w:rFonts w:ascii="Times New Roman" w:hAnsi="Times New Roman" w:cs="Times New Roman"/>
          <w:sz w:val="24"/>
          <w:szCs w:val="24"/>
        </w:rPr>
        <w:t>нный на основании</w:t>
      </w:r>
      <w:r w:rsidR="002B3A55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C51353" w:rsidRPr="00C51353">
        <w:rPr>
          <w:rFonts w:ascii="Times New Roman" w:hAnsi="Times New Roman" w:cs="Times New Roman"/>
          <w:sz w:val="24"/>
          <w:szCs w:val="24"/>
        </w:rPr>
        <w:t xml:space="preserve">ий </w:t>
      </w:r>
      <w:r w:rsidR="002B3A55" w:rsidRPr="002B3A55">
        <w:rPr>
          <w:rFonts w:ascii="Times New Roman" w:hAnsi="Times New Roman" w:cs="Times New Roman"/>
          <w:sz w:val="24"/>
          <w:szCs w:val="24"/>
        </w:rPr>
        <w:t xml:space="preserve">Прокуратуры Печенгского района </w:t>
      </w:r>
      <w:r w:rsidR="00C51353">
        <w:rPr>
          <w:rFonts w:ascii="Times New Roman" w:hAnsi="Times New Roman" w:cs="Times New Roman"/>
          <w:sz w:val="24"/>
          <w:szCs w:val="24"/>
        </w:rPr>
        <w:t>и разработчиков проекта</w:t>
      </w:r>
      <w:r w:rsidR="00B33F29" w:rsidRPr="00125AE0">
        <w:rPr>
          <w:rFonts w:ascii="Times New Roman" w:hAnsi="Times New Roman" w:cs="Times New Roman"/>
          <w:sz w:val="24"/>
          <w:szCs w:val="24"/>
        </w:rPr>
        <w:t>.</w:t>
      </w:r>
    </w:p>
    <w:p w:rsidR="00240C5E" w:rsidRDefault="00240C5E" w:rsidP="00125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F29" w:rsidRDefault="00125AE0" w:rsidP="00125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18CD">
        <w:rPr>
          <w:rFonts w:ascii="Times New Roman" w:hAnsi="Times New Roman" w:cs="Times New Roman"/>
          <w:sz w:val="24"/>
          <w:szCs w:val="24"/>
        </w:rPr>
        <w:t>Предложено п</w:t>
      </w:r>
      <w:r w:rsidR="00B33F29" w:rsidRPr="00125AE0">
        <w:rPr>
          <w:rFonts w:ascii="Times New Roman" w:hAnsi="Times New Roman" w:cs="Times New Roman"/>
          <w:sz w:val="24"/>
          <w:szCs w:val="24"/>
        </w:rPr>
        <w:t>родолжить рассмотрение</w:t>
      </w:r>
      <w:r w:rsidR="00240C5E">
        <w:rPr>
          <w:rFonts w:ascii="Times New Roman" w:hAnsi="Times New Roman" w:cs="Times New Roman"/>
          <w:sz w:val="24"/>
          <w:szCs w:val="24"/>
        </w:rPr>
        <w:t xml:space="preserve"> </w:t>
      </w:r>
      <w:r w:rsidR="00B33F29" w:rsidRPr="00125AE0">
        <w:rPr>
          <w:rFonts w:ascii="Times New Roman" w:hAnsi="Times New Roman" w:cs="Times New Roman"/>
          <w:sz w:val="24"/>
          <w:szCs w:val="24"/>
        </w:rPr>
        <w:t xml:space="preserve">проекта решения Совета депутатов </w:t>
      </w:r>
      <w:r w:rsidR="00A16BE5" w:rsidRPr="00B33F29">
        <w:rPr>
          <w:rFonts w:ascii="Times New Roman" w:hAnsi="Times New Roman" w:cs="Times New Roman"/>
          <w:sz w:val="24"/>
          <w:szCs w:val="24"/>
        </w:rPr>
        <w:t>«</w:t>
      </w:r>
      <w:r w:rsidR="00A16BE5" w:rsidRPr="00A16BE5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городского поселения Печенга Печенгского района Мурманской области</w:t>
      </w:r>
      <w:r w:rsidR="00A16BE5" w:rsidRPr="00B33F29">
        <w:rPr>
          <w:rFonts w:ascii="Times New Roman" w:hAnsi="Times New Roman" w:cs="Times New Roman"/>
          <w:sz w:val="24"/>
          <w:szCs w:val="24"/>
        </w:rPr>
        <w:t>»</w:t>
      </w:r>
      <w:r w:rsidR="00240C5E">
        <w:rPr>
          <w:rFonts w:ascii="Times New Roman" w:hAnsi="Times New Roman" w:cs="Times New Roman"/>
          <w:sz w:val="24"/>
          <w:szCs w:val="24"/>
        </w:rPr>
        <w:t xml:space="preserve"> </w:t>
      </w:r>
      <w:r w:rsidR="007D251A" w:rsidRPr="00125AE0">
        <w:rPr>
          <w:rFonts w:ascii="Times New Roman" w:hAnsi="Times New Roman" w:cs="Times New Roman"/>
          <w:sz w:val="24"/>
          <w:szCs w:val="24"/>
        </w:rPr>
        <w:t>в установленном законом порядке в Совете депутатов</w:t>
      </w:r>
      <w:r w:rsidR="00B33F29" w:rsidRPr="00125AE0">
        <w:rPr>
          <w:rFonts w:ascii="Times New Roman" w:hAnsi="Times New Roman" w:cs="Times New Roman"/>
          <w:sz w:val="24"/>
          <w:szCs w:val="24"/>
        </w:rPr>
        <w:t>.</w:t>
      </w:r>
    </w:p>
    <w:p w:rsidR="00240C5E" w:rsidRDefault="00240C5E" w:rsidP="00125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52E6" w:rsidRPr="00734FE9" w:rsidRDefault="00A152E6" w:rsidP="00A152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734FE9">
        <w:rPr>
          <w:rFonts w:ascii="Times New Roman" w:hAnsi="Times New Roman" w:cs="Times New Roman"/>
          <w:color w:val="000000" w:themeColor="text1"/>
          <w:sz w:val="24"/>
          <w:szCs w:val="24"/>
        </w:rPr>
        <w:t>Принято решение обнародовать Итоговый документ публичных слушаний</w:t>
      </w:r>
      <w:r w:rsidR="00240C5E" w:rsidRPr="00734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4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проекту решения Совета депутатов «О внесении изменений и дополнений в Устав городского поселения Печенга Печенгского района Мурманской области» путем его </w:t>
      </w:r>
      <w:r w:rsidR="000402E7" w:rsidRPr="00734FE9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опубликования в информационном бюллетене «Наша Печенга»,</w:t>
      </w:r>
      <w:r w:rsidR="00240C5E" w:rsidRPr="00734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4FE9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 на официальном сайте городского поселения Печенга</w:t>
      </w:r>
      <w:r w:rsidR="00734FE9" w:rsidRPr="00734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FE9" w:rsidRPr="00F96C07">
        <w:rPr>
          <w:rFonts w:ascii="Times New Roman" w:hAnsi="Times New Roman" w:cs="Times New Roman"/>
          <w:color w:val="000000" w:themeColor="text1"/>
          <w:sz w:val="24"/>
          <w:szCs w:val="24"/>
        </w:rPr>
        <w:t>Печенгского района (</w:t>
      </w:r>
      <w:hyperlink r:id="rId5" w:history="1">
        <w:r w:rsidR="00734FE9" w:rsidRPr="00F96C0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https://www.pechenga51.ru/)</w:t>
        </w:r>
      </w:hyperlink>
      <w:r w:rsidRPr="00734FE9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путем рассылки в библиотеки,</w:t>
      </w:r>
      <w:r w:rsidR="00240C5E" w:rsidRPr="00734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4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расположенные на территории муниципального образования.</w:t>
      </w:r>
      <w:proofErr w:type="gramEnd"/>
    </w:p>
    <w:p w:rsidR="00413F9F" w:rsidRDefault="00413F9F" w:rsidP="00413F9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34FE9" w:rsidRDefault="00734FE9" w:rsidP="00734F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FE9" w:rsidRPr="00734FE9" w:rsidRDefault="00734FE9" w:rsidP="00734F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FE9">
        <w:rPr>
          <w:rFonts w:ascii="Times New Roman" w:hAnsi="Times New Roman" w:cs="Times New Roman"/>
          <w:b/>
          <w:sz w:val="24"/>
          <w:szCs w:val="24"/>
        </w:rPr>
        <w:t xml:space="preserve">Глава городского поселения Печенга </w:t>
      </w:r>
    </w:p>
    <w:p w:rsidR="00734FE9" w:rsidRPr="00734FE9" w:rsidRDefault="00734FE9" w:rsidP="00734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E9">
        <w:rPr>
          <w:rFonts w:ascii="Times New Roman" w:hAnsi="Times New Roman" w:cs="Times New Roman"/>
          <w:b/>
          <w:sz w:val="24"/>
          <w:szCs w:val="24"/>
        </w:rPr>
        <w:t>Печенгского района                                                                                   П.А. Мустиянович</w:t>
      </w:r>
    </w:p>
    <w:p w:rsidR="00413F9F" w:rsidRPr="00734FE9" w:rsidRDefault="00413F9F" w:rsidP="00734FE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3F9F" w:rsidRPr="00734FE9" w:rsidSect="00FA592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E5DB2"/>
    <w:multiLevelType w:val="hybridMultilevel"/>
    <w:tmpl w:val="5AE69230"/>
    <w:lvl w:ilvl="0" w:tplc="A40C08A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3F29"/>
    <w:rsid w:val="00000854"/>
    <w:rsid w:val="000318CF"/>
    <w:rsid w:val="000402E7"/>
    <w:rsid w:val="00055576"/>
    <w:rsid w:val="00125AE0"/>
    <w:rsid w:val="001D70A5"/>
    <w:rsid w:val="00240C5E"/>
    <w:rsid w:val="002B3A55"/>
    <w:rsid w:val="003216E8"/>
    <w:rsid w:val="003761A6"/>
    <w:rsid w:val="00413F9F"/>
    <w:rsid w:val="00432DEE"/>
    <w:rsid w:val="00485610"/>
    <w:rsid w:val="00494F65"/>
    <w:rsid w:val="00734FE9"/>
    <w:rsid w:val="007D251A"/>
    <w:rsid w:val="009A18CD"/>
    <w:rsid w:val="00A152E6"/>
    <w:rsid w:val="00A16BE5"/>
    <w:rsid w:val="00A245AC"/>
    <w:rsid w:val="00AD6B1E"/>
    <w:rsid w:val="00B33F29"/>
    <w:rsid w:val="00B75B66"/>
    <w:rsid w:val="00C5019C"/>
    <w:rsid w:val="00C51353"/>
    <w:rsid w:val="00D4205E"/>
    <w:rsid w:val="00E52BB1"/>
    <w:rsid w:val="00E52E71"/>
    <w:rsid w:val="00F96C07"/>
    <w:rsid w:val="00FA5925"/>
    <w:rsid w:val="00FB0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F29"/>
    <w:pPr>
      <w:ind w:left="720"/>
      <w:contextualSpacing/>
    </w:pPr>
  </w:style>
  <w:style w:type="character" w:styleId="a4">
    <w:name w:val="Hyperlink"/>
    <w:basedOn w:val="a0"/>
    <w:rsid w:val="00734F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chenga51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г.п.Печенга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</dc:creator>
  <cp:keywords/>
  <dc:description/>
  <cp:lastModifiedBy>Сергей Владимирович</cp:lastModifiedBy>
  <cp:revision>25</cp:revision>
  <dcterms:created xsi:type="dcterms:W3CDTF">2014-12-15T10:15:00Z</dcterms:created>
  <dcterms:modified xsi:type="dcterms:W3CDTF">2019-02-20T09:16:00Z</dcterms:modified>
</cp:coreProperties>
</file>