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314AFF" w:rsidRDefault="00466FA7" w:rsidP="00466FA7">
      <w:pPr>
        <w:jc w:val="center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AFF">
        <w:rPr>
          <w:rFonts w:ascii="Arial" w:hAnsi="Arial" w:cs="Arial"/>
          <w:color w:val="auto"/>
        </w:rPr>
        <w:t xml:space="preserve"> </w:t>
      </w:r>
    </w:p>
    <w:p w:rsidR="00466FA7" w:rsidRPr="00314AFF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314AFF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314AFF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5024E0" w:rsidRPr="00314AFF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2B3E8A">
      <w:pPr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 xml:space="preserve">от </w:t>
      </w:r>
      <w:r w:rsidR="00BA0D73">
        <w:rPr>
          <w:rFonts w:ascii="Arial" w:hAnsi="Arial" w:cs="Arial"/>
          <w:b/>
          <w:i/>
          <w:color w:val="auto"/>
        </w:rPr>
        <w:t>19.10.</w:t>
      </w:r>
      <w:r w:rsidRPr="00314AFF">
        <w:rPr>
          <w:rFonts w:ascii="Arial" w:hAnsi="Arial" w:cs="Arial"/>
          <w:b/>
          <w:i/>
          <w:color w:val="auto"/>
        </w:rPr>
        <w:t xml:space="preserve">2017 года                                                                  </w:t>
      </w:r>
      <w:r w:rsidR="001736E2" w:rsidRPr="00314AFF">
        <w:rPr>
          <w:rFonts w:ascii="Arial" w:hAnsi="Arial" w:cs="Arial"/>
          <w:b/>
          <w:i/>
          <w:color w:val="auto"/>
        </w:rPr>
        <w:t xml:space="preserve">                   </w:t>
      </w:r>
      <w:r w:rsidR="00BA0D73">
        <w:rPr>
          <w:rFonts w:ascii="Arial" w:hAnsi="Arial" w:cs="Arial"/>
          <w:b/>
          <w:i/>
          <w:color w:val="auto"/>
        </w:rPr>
        <w:t xml:space="preserve">           </w:t>
      </w:r>
      <w:r w:rsidR="001736E2" w:rsidRPr="00314AFF">
        <w:rPr>
          <w:rFonts w:ascii="Arial" w:hAnsi="Arial" w:cs="Arial"/>
          <w:b/>
          <w:i/>
          <w:color w:val="auto"/>
        </w:rPr>
        <w:t xml:space="preserve">  </w:t>
      </w:r>
      <w:r w:rsidRPr="00314AFF">
        <w:rPr>
          <w:rFonts w:ascii="Arial" w:hAnsi="Arial" w:cs="Arial"/>
          <w:b/>
          <w:i/>
          <w:color w:val="auto"/>
        </w:rPr>
        <w:t>№</w:t>
      </w:r>
      <w:r w:rsidR="00BA0D73">
        <w:rPr>
          <w:rFonts w:ascii="Arial" w:hAnsi="Arial" w:cs="Arial"/>
          <w:b/>
          <w:i/>
          <w:color w:val="auto"/>
        </w:rPr>
        <w:t xml:space="preserve"> 310</w:t>
      </w:r>
      <w:r w:rsidRPr="00314AFF">
        <w:rPr>
          <w:rFonts w:ascii="Arial" w:hAnsi="Arial" w:cs="Arial"/>
          <w:b/>
          <w:i/>
          <w:color w:val="auto"/>
        </w:rPr>
        <w:t xml:space="preserve">                                          </w:t>
      </w:r>
    </w:p>
    <w:p w:rsidR="00466FA7" w:rsidRPr="00314AFF" w:rsidRDefault="00466FA7" w:rsidP="002B3E8A">
      <w:pPr>
        <w:jc w:val="center"/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>п. Печенга</w:t>
      </w:r>
    </w:p>
    <w:p w:rsidR="00466FA7" w:rsidRPr="00314AFF" w:rsidRDefault="009E39F1" w:rsidP="00466FA7">
      <w:pPr>
        <w:jc w:val="center"/>
        <w:rPr>
          <w:rFonts w:ascii="Arial" w:hAnsi="Arial" w:cs="Arial"/>
          <w:b/>
          <w:i/>
          <w:color w:val="auto"/>
        </w:rPr>
      </w:pPr>
      <w:r w:rsidRPr="009E39F1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80.5pt;z-index:251687936" strokecolor="white">
            <v:textbox style="mso-next-textbox:#_x0000_s1052">
              <w:txbxContent>
                <w:p w:rsidR="001D6AAD" w:rsidRPr="00312FFA" w:rsidRDefault="001D6AAD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1D6AAD" w:rsidRPr="00E323A4" w:rsidRDefault="001D6AAD" w:rsidP="00CB06C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E323A4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«</w:t>
                  </w:r>
                  <w:r w:rsidR="00E323A4" w:rsidRPr="00E323A4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Выдача градостроительного плана земельного участка на территории муниципального образования г.п</w:t>
                  </w:r>
                  <w:proofErr w:type="gramStart"/>
                  <w:r w:rsidR="00E323A4" w:rsidRPr="00E323A4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.П</w:t>
                  </w:r>
                  <w:proofErr w:type="gramEnd"/>
                  <w:r w:rsidR="00E323A4" w:rsidRPr="00E323A4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еченга</w:t>
                  </w:r>
                  <w:r w:rsidRPr="00E323A4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»</w:t>
                  </w:r>
                </w:p>
                <w:p w:rsidR="001D6AAD" w:rsidRPr="00CB06C9" w:rsidRDefault="001D6AAD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1D6AAD" w:rsidRPr="006C2F35" w:rsidRDefault="001D6AAD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314AFF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314AFF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314AFF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314AFF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20162B" w:rsidRPr="00314AFF" w:rsidRDefault="009E39F1" w:rsidP="002B3E8A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1D6AAD" w:rsidRPr="006A5D28" w:rsidRDefault="001D6AAD" w:rsidP="00466FA7"/>
              </w:txbxContent>
            </v:textbox>
          </v:shape>
        </w:pict>
      </w:r>
    </w:p>
    <w:p w:rsidR="00466FA7" w:rsidRPr="00314AFF" w:rsidRDefault="00466FA7" w:rsidP="002B3E8A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proofErr w:type="gramStart"/>
      <w:r w:rsidRPr="00314AFF">
        <w:rPr>
          <w:rFonts w:ascii="Arial" w:hAnsi="Arial" w:cs="Arial"/>
          <w:color w:val="auto"/>
        </w:rPr>
        <w:t>В соответствии</w:t>
      </w:r>
      <w:r w:rsidR="008F1038" w:rsidRPr="00314AFF">
        <w:rPr>
          <w:rFonts w:ascii="Arial" w:hAnsi="Arial" w:cs="Arial"/>
          <w:color w:val="auto"/>
        </w:rPr>
        <w:t xml:space="preserve"> с Градостроительным кодексом Российской Федерации от 29.12.2004 N 190-ФЗ,</w:t>
      </w:r>
      <w:r w:rsidRPr="00314AFF">
        <w:rPr>
          <w:rFonts w:ascii="Arial" w:hAnsi="Arial" w:cs="Arial"/>
          <w:color w:val="auto"/>
        </w:rPr>
        <w:t xml:space="preserve"> </w:t>
      </w:r>
      <w:r w:rsidR="00CB06C9" w:rsidRPr="00314AFF">
        <w:rPr>
          <w:rFonts w:ascii="Arial" w:hAnsi="Arial" w:cs="Arial"/>
          <w:color w:val="auto"/>
        </w:rPr>
        <w:t xml:space="preserve">Федеральным законом от 06.10.2003 </w:t>
      </w:r>
      <w:r w:rsidR="001E7D82">
        <w:rPr>
          <w:rFonts w:ascii="Arial" w:hAnsi="Arial" w:cs="Arial"/>
          <w:color w:val="auto"/>
        </w:rPr>
        <w:t>№</w:t>
      </w:r>
      <w:r w:rsidR="00CB06C9" w:rsidRPr="00314AFF">
        <w:rPr>
          <w:rFonts w:ascii="Arial" w:hAnsi="Arial" w:cs="Arial"/>
          <w:color w:val="auto"/>
        </w:rPr>
        <w:t xml:space="preserve"> 131-ФЗ </w:t>
      </w:r>
      <w:r w:rsidR="001E7D82">
        <w:rPr>
          <w:rFonts w:ascii="Arial" w:hAnsi="Arial" w:cs="Arial"/>
          <w:color w:val="auto"/>
        </w:rPr>
        <w:t>«</w:t>
      </w:r>
      <w:r w:rsidR="00CB06C9" w:rsidRPr="00314AFF">
        <w:rPr>
          <w:rFonts w:ascii="Arial" w:hAnsi="Arial" w:cs="Arial"/>
          <w:color w:val="auto"/>
        </w:rPr>
        <w:t>Об общих принципах организации местного самоуправления в Российской Федерации</w:t>
      </w:r>
      <w:r w:rsidR="001E7D82">
        <w:rPr>
          <w:rFonts w:ascii="Arial" w:hAnsi="Arial" w:cs="Arial"/>
          <w:color w:val="auto"/>
        </w:rPr>
        <w:t>»</w:t>
      </w:r>
      <w:r w:rsidRPr="00314AFF">
        <w:rPr>
          <w:rFonts w:ascii="Arial" w:hAnsi="Arial" w:cs="Arial"/>
          <w:color w:val="auto"/>
        </w:rPr>
        <w:t>, Федеральным законом от 27.07.2010 № 210-ФЗ</w:t>
      </w:r>
      <w:r w:rsidR="00237748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314AFF">
        <w:rPr>
          <w:rFonts w:ascii="Arial" w:hAnsi="Arial" w:cs="Arial"/>
          <w:color w:val="auto"/>
        </w:rPr>
        <w:t xml:space="preserve"> Федеральным законом от 09.02.2009 г</w:t>
      </w:r>
      <w:r w:rsidR="00237748" w:rsidRPr="00314AFF">
        <w:rPr>
          <w:rFonts w:ascii="Arial" w:hAnsi="Arial" w:cs="Arial"/>
          <w:color w:val="auto"/>
        </w:rPr>
        <w:t xml:space="preserve">. № 8-ФЗ </w:t>
      </w:r>
      <w:r w:rsidR="00F76A48" w:rsidRPr="00314AFF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20162B" w:rsidRPr="00314AFF">
        <w:rPr>
          <w:rFonts w:ascii="Arial" w:hAnsi="Arial" w:cs="Arial"/>
          <w:color w:val="auto"/>
        </w:rPr>
        <w:t xml:space="preserve"> Уставом муниципального образования городское</w:t>
      </w:r>
      <w:proofErr w:type="gramEnd"/>
      <w:r w:rsidR="0020162B" w:rsidRPr="00314AFF">
        <w:rPr>
          <w:rFonts w:ascii="Arial" w:hAnsi="Arial" w:cs="Arial"/>
          <w:color w:val="auto"/>
        </w:rPr>
        <w:t xml:space="preserve"> </w:t>
      </w:r>
      <w:proofErr w:type="gramStart"/>
      <w:r w:rsidR="0020162B" w:rsidRPr="00314AFF">
        <w:rPr>
          <w:rFonts w:ascii="Arial" w:hAnsi="Arial" w:cs="Arial"/>
          <w:color w:val="auto"/>
        </w:rPr>
        <w:t>поселение Печенга Печенгского района Мурманской области,</w:t>
      </w:r>
      <w:r w:rsidR="00E02A0B" w:rsidRPr="00314AFF">
        <w:rPr>
          <w:rFonts w:ascii="Arial" w:hAnsi="Arial" w:cs="Arial"/>
          <w:color w:val="auto"/>
        </w:rPr>
        <w:t xml:space="preserve"> </w:t>
      </w:r>
      <w:r w:rsidR="00CB06C9" w:rsidRPr="00314AFF">
        <w:rPr>
          <w:rFonts w:ascii="Arial" w:hAnsi="Arial" w:cs="Arial"/>
          <w:color w:val="auto"/>
        </w:rPr>
        <w:t>руководствуясь</w:t>
      </w:r>
      <w:r w:rsidR="00B9690D" w:rsidRPr="00314AFF">
        <w:rPr>
          <w:rFonts w:ascii="Arial" w:hAnsi="Arial" w:cs="Arial"/>
          <w:color w:val="auto"/>
        </w:rPr>
        <w:t xml:space="preserve"> Постановлением Правительства РФ от 30.04.2014 </w:t>
      </w:r>
      <w:r w:rsidR="002563C9">
        <w:rPr>
          <w:rFonts w:ascii="Arial" w:hAnsi="Arial" w:cs="Arial"/>
          <w:color w:val="auto"/>
        </w:rPr>
        <w:t>№</w:t>
      </w:r>
      <w:r w:rsidR="00B9690D" w:rsidRPr="00314AFF">
        <w:rPr>
          <w:rFonts w:ascii="Arial" w:hAnsi="Arial" w:cs="Arial"/>
          <w:color w:val="auto"/>
        </w:rPr>
        <w:t xml:space="preserve"> 403  </w:t>
      </w:r>
      <w:r w:rsidR="002563C9">
        <w:rPr>
          <w:rFonts w:ascii="Arial" w:hAnsi="Arial" w:cs="Arial"/>
          <w:color w:val="auto"/>
        </w:rPr>
        <w:t>«</w:t>
      </w:r>
      <w:r w:rsidR="00B9690D" w:rsidRPr="00314AFF">
        <w:rPr>
          <w:rFonts w:ascii="Arial" w:hAnsi="Arial" w:cs="Arial"/>
          <w:color w:val="auto"/>
        </w:rPr>
        <w:t>Об исчерпывающем перечне процедур в сфере жилищного строительства</w:t>
      </w:r>
      <w:r w:rsidR="002563C9">
        <w:rPr>
          <w:rFonts w:ascii="Arial" w:hAnsi="Arial" w:cs="Arial"/>
          <w:color w:val="auto"/>
        </w:rPr>
        <w:t>»</w:t>
      </w:r>
      <w:r w:rsidR="00B9690D" w:rsidRPr="00314AFF">
        <w:rPr>
          <w:rFonts w:ascii="Arial" w:hAnsi="Arial" w:cs="Arial"/>
          <w:color w:val="auto"/>
        </w:rPr>
        <w:t>,</w:t>
      </w:r>
      <w:r w:rsidR="00CB06C9" w:rsidRPr="00314AFF">
        <w:rPr>
          <w:rFonts w:ascii="Arial" w:hAnsi="Arial" w:cs="Arial"/>
          <w:color w:val="auto"/>
        </w:rPr>
        <w:t xml:space="preserve"> </w:t>
      </w:r>
      <w:r w:rsidR="00F76A48" w:rsidRPr="00314AFF">
        <w:rPr>
          <w:rFonts w:ascii="Arial" w:hAnsi="Arial" w:cs="Arial"/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314AFF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314AFF">
        <w:rPr>
          <w:rFonts w:ascii="Arial" w:hAnsi="Arial" w:cs="Arial"/>
          <w:color w:val="auto"/>
        </w:rPr>
        <w:t xml:space="preserve"> от </w:t>
      </w:r>
      <w:r w:rsidR="00460CE3" w:rsidRPr="00314AFF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</w:t>
      </w:r>
      <w:r w:rsidR="00C55B2A">
        <w:rPr>
          <w:rFonts w:ascii="Arial" w:hAnsi="Arial" w:cs="Arial"/>
          <w:color w:val="auto"/>
        </w:rPr>
        <w:t>полнения муниципальных функций»</w:t>
      </w:r>
      <w:r w:rsidR="002B3E8A" w:rsidRPr="00314AFF">
        <w:rPr>
          <w:rFonts w:ascii="Arial" w:hAnsi="Arial" w:cs="Arial"/>
          <w:color w:val="auto"/>
        </w:rPr>
        <w:t>,</w:t>
      </w:r>
      <w:r w:rsidR="0020162B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  <w:proofErr w:type="gramEnd"/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 </w:t>
      </w:r>
    </w:p>
    <w:p w:rsidR="005F5833" w:rsidRPr="00073BBE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314AFF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314AFF">
          <w:rPr>
            <w:rFonts w:ascii="Arial" w:hAnsi="Arial" w:cs="Arial"/>
            <w:color w:val="auto"/>
          </w:rPr>
          <w:t>регламент</w:t>
        </w:r>
      </w:hyperlink>
      <w:r w:rsidRPr="00314AFF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2B3E8A" w:rsidRPr="00314AFF">
        <w:rPr>
          <w:rFonts w:ascii="Arial" w:hAnsi="Arial" w:cs="Arial"/>
          <w:bCs/>
          <w:color w:val="000000" w:themeColor="text1"/>
        </w:rPr>
        <w:t>«</w:t>
      </w:r>
      <w:r w:rsidR="00073BBE" w:rsidRPr="00E25E88">
        <w:rPr>
          <w:rFonts w:ascii="Arial" w:hAnsi="Arial" w:cs="Arial"/>
        </w:rPr>
        <w:t>Выдача градостроительного плана земельного участка на территории муниципального образования г.п</w:t>
      </w:r>
      <w:proofErr w:type="gramStart"/>
      <w:r w:rsidR="00073BBE" w:rsidRPr="00E25E88">
        <w:rPr>
          <w:rFonts w:ascii="Arial" w:hAnsi="Arial" w:cs="Arial"/>
        </w:rPr>
        <w:t>.П</w:t>
      </w:r>
      <w:proofErr w:type="gramEnd"/>
      <w:r w:rsidR="00073BBE" w:rsidRPr="00E25E88">
        <w:rPr>
          <w:rFonts w:ascii="Arial" w:hAnsi="Arial" w:cs="Arial"/>
        </w:rPr>
        <w:t>еченга</w:t>
      </w:r>
      <w:r w:rsidR="002B3E8A" w:rsidRPr="00314AFF">
        <w:rPr>
          <w:rFonts w:ascii="Arial" w:hAnsi="Arial" w:cs="Arial"/>
          <w:szCs w:val="28"/>
        </w:rPr>
        <w:t>»</w:t>
      </w:r>
      <w:r w:rsidR="00073BBE">
        <w:rPr>
          <w:rFonts w:ascii="Arial" w:hAnsi="Arial" w:cs="Arial"/>
          <w:szCs w:val="28"/>
        </w:rPr>
        <w:t>,</w:t>
      </w:r>
      <w:r w:rsidR="002B3E8A" w:rsidRPr="00314AFF">
        <w:rPr>
          <w:rFonts w:ascii="Arial" w:hAnsi="Arial" w:cs="Arial"/>
          <w:szCs w:val="28"/>
        </w:rPr>
        <w:t xml:space="preserve"> </w:t>
      </w:r>
      <w:r w:rsidRPr="00314AFF">
        <w:rPr>
          <w:rFonts w:ascii="Arial" w:hAnsi="Arial" w:cs="Arial"/>
          <w:color w:val="auto"/>
        </w:rPr>
        <w:t>согласно Приложению к настоящему постановлению.</w:t>
      </w:r>
    </w:p>
    <w:p w:rsidR="00971C26" w:rsidRPr="00971C26" w:rsidRDefault="00971C26" w:rsidP="00971C26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администрации муниципального образования городское поселение Печенга</w:t>
      </w:r>
      <w:r w:rsidR="007B1BF3">
        <w:rPr>
          <w:rFonts w:ascii="Arial" w:hAnsi="Arial" w:cs="Arial"/>
        </w:rPr>
        <w:t xml:space="preserve"> Печенгского района Мурманской области № 57 от 04.07.201</w:t>
      </w:r>
      <w:r w:rsidR="004D4342">
        <w:rPr>
          <w:rFonts w:ascii="Arial" w:hAnsi="Arial" w:cs="Arial"/>
        </w:rPr>
        <w:t>2</w:t>
      </w:r>
      <w:r w:rsidR="007B1BF3">
        <w:rPr>
          <w:rFonts w:ascii="Arial" w:hAnsi="Arial" w:cs="Arial"/>
        </w:rPr>
        <w:t>г. (с изменениями от 01.04.2016 г. № 88).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</w:t>
      </w:r>
      <w:r w:rsidRPr="00314AFF">
        <w:rPr>
          <w:rFonts w:ascii="Arial" w:hAnsi="Arial" w:cs="Arial"/>
          <w:sz w:val="24"/>
          <w:szCs w:val="24"/>
        </w:rPr>
        <w:lastRenderedPageBreak/>
        <w:t>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87EB9" w:rsidRPr="00314AFF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314AF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85F92" w:rsidRPr="00314AFF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314AFF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314AFF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314AFF" w:rsidRDefault="00466FA7" w:rsidP="00F5650F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314AFF" w:rsidRDefault="00F02790" w:rsidP="00F5650F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>м</w:t>
      </w:r>
      <w:r w:rsidR="00466FA7" w:rsidRPr="00314AFF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314AFF" w:rsidRDefault="00466FA7" w:rsidP="00F5650F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</w:t>
      </w:r>
      <w:r w:rsidR="00A56937" w:rsidRPr="00314AFF">
        <w:rPr>
          <w:rFonts w:ascii="Arial" w:hAnsi="Arial" w:cs="Arial"/>
          <w:b/>
          <w:color w:val="auto"/>
        </w:rPr>
        <w:t xml:space="preserve">     </w:t>
      </w:r>
      <w:r w:rsidRPr="00314AFF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314AFF" w:rsidRDefault="00A74618" w:rsidP="00F5650F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314AFF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314AFF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314AFF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5451" w:rsidRPr="00314AFF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F5650F" w:rsidRDefault="00F5650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F5650F" w:rsidRDefault="00F5650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F5650F" w:rsidRDefault="00F5650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F5650F" w:rsidRDefault="00F5650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Default="004B64E8" w:rsidP="004B64E8">
      <w:pPr>
        <w:widowControl/>
        <w:rPr>
          <w:color w:val="auto"/>
          <w:spacing w:val="2"/>
          <w:u w:val="single"/>
        </w:rPr>
      </w:pPr>
    </w:p>
    <w:p w:rsidR="00BA0D73" w:rsidRPr="00314AFF" w:rsidRDefault="00BA0D73" w:rsidP="004B64E8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920EF7" w:rsidRPr="00314AFF" w:rsidRDefault="00920EF7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</w:p>
    <w:p w:rsidR="008929D9" w:rsidRPr="00314AFF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314AFF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314AFF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314AFF">
        <w:rPr>
          <w:rFonts w:ascii="Arial" w:eastAsia="Calibri" w:hAnsi="Arial" w:cs="Arial"/>
          <w:color w:val="auto"/>
          <w:lang w:eastAsia="en-US"/>
        </w:rPr>
        <w:t>к п</w:t>
      </w:r>
      <w:r w:rsidR="008929D9" w:rsidRPr="00314AFF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314AFF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314AFF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314AFF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314AFF">
        <w:rPr>
          <w:rFonts w:ascii="Arial" w:eastAsia="Calibri" w:hAnsi="Arial" w:cs="Arial"/>
          <w:color w:val="auto"/>
          <w:lang w:eastAsia="en-US"/>
        </w:rPr>
        <w:t>о</w:t>
      </w:r>
      <w:r w:rsidRPr="00314AFF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314AFF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314AFF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314AFF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314AFF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314AFF">
        <w:rPr>
          <w:rFonts w:ascii="Arial" w:hAnsi="Arial" w:cs="Arial"/>
          <w:sz w:val="24"/>
          <w:szCs w:val="24"/>
        </w:rPr>
        <w:t>от</w:t>
      </w:r>
      <w:r w:rsidR="00435A24" w:rsidRPr="00314AFF">
        <w:rPr>
          <w:rFonts w:ascii="Arial" w:hAnsi="Arial" w:cs="Arial"/>
          <w:sz w:val="24"/>
          <w:szCs w:val="24"/>
        </w:rPr>
        <w:t xml:space="preserve"> </w:t>
      </w:r>
      <w:r w:rsidR="00F63008" w:rsidRPr="00314AFF">
        <w:rPr>
          <w:rFonts w:ascii="Arial" w:hAnsi="Arial" w:cs="Arial"/>
          <w:sz w:val="24"/>
          <w:szCs w:val="24"/>
        </w:rPr>
        <w:t>«</w:t>
      </w:r>
      <w:r w:rsidR="00BA0D73">
        <w:rPr>
          <w:rFonts w:ascii="Arial" w:hAnsi="Arial" w:cs="Arial"/>
          <w:sz w:val="24"/>
          <w:szCs w:val="24"/>
        </w:rPr>
        <w:t>19</w:t>
      </w:r>
      <w:r w:rsidR="00F63008" w:rsidRPr="00314AFF">
        <w:rPr>
          <w:rFonts w:ascii="Arial" w:hAnsi="Arial" w:cs="Arial"/>
          <w:sz w:val="24"/>
          <w:szCs w:val="24"/>
        </w:rPr>
        <w:t>»</w:t>
      </w:r>
      <w:r w:rsidR="00BA0D73">
        <w:rPr>
          <w:rFonts w:ascii="Arial" w:hAnsi="Arial" w:cs="Arial"/>
          <w:sz w:val="24"/>
          <w:szCs w:val="24"/>
        </w:rPr>
        <w:t xml:space="preserve"> октября </w:t>
      </w:r>
      <w:r w:rsidR="00F63008" w:rsidRPr="00314AFF">
        <w:rPr>
          <w:rFonts w:ascii="Arial" w:hAnsi="Arial" w:cs="Arial"/>
          <w:sz w:val="24"/>
          <w:szCs w:val="24"/>
        </w:rPr>
        <w:t>2017</w:t>
      </w:r>
      <w:r w:rsidR="00435A24" w:rsidRPr="00314AFF">
        <w:rPr>
          <w:rFonts w:ascii="Arial" w:hAnsi="Arial" w:cs="Arial"/>
          <w:sz w:val="24"/>
          <w:szCs w:val="24"/>
        </w:rPr>
        <w:t xml:space="preserve">г. </w:t>
      </w:r>
      <w:r w:rsidRPr="00314AFF">
        <w:rPr>
          <w:rFonts w:ascii="Arial" w:hAnsi="Arial" w:cs="Arial"/>
          <w:sz w:val="24"/>
          <w:szCs w:val="24"/>
        </w:rPr>
        <w:t xml:space="preserve">№ </w:t>
      </w:r>
      <w:r w:rsidR="00BA0D73">
        <w:rPr>
          <w:rFonts w:ascii="Arial" w:hAnsi="Arial" w:cs="Arial"/>
          <w:sz w:val="24"/>
          <w:szCs w:val="24"/>
        </w:rPr>
        <w:t>310</w:t>
      </w:r>
    </w:p>
    <w:p w:rsidR="00466FA7" w:rsidRPr="00314AFF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314AFF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1267E" w:rsidRPr="00314AFF" w:rsidRDefault="0001267E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314AFF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314AFF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920EF7" w:rsidRPr="00314AFF" w:rsidRDefault="00920EF7" w:rsidP="00E25E88">
      <w:pPr>
        <w:pStyle w:val="ConsPlusTitle"/>
        <w:ind w:firstLine="567"/>
        <w:jc w:val="center"/>
        <w:rPr>
          <w:rFonts w:ascii="Arial" w:hAnsi="Arial" w:cs="Arial"/>
          <w:b w:val="0"/>
          <w:szCs w:val="28"/>
        </w:rPr>
      </w:pPr>
      <w:r w:rsidRPr="00314AFF">
        <w:rPr>
          <w:rFonts w:ascii="Arial" w:hAnsi="Arial" w:cs="Arial"/>
          <w:bCs/>
          <w:color w:val="000000" w:themeColor="text1"/>
        </w:rPr>
        <w:t>«</w:t>
      </w:r>
      <w:r w:rsidR="00E25E88" w:rsidRPr="00E25E88">
        <w:rPr>
          <w:rFonts w:ascii="Arial" w:hAnsi="Arial" w:cs="Arial"/>
          <w:sz w:val="24"/>
          <w:szCs w:val="24"/>
        </w:rPr>
        <w:t>Выдача градостроительного плана земельного участка на территории муниципального образования г.п</w:t>
      </w:r>
      <w:proofErr w:type="gramStart"/>
      <w:r w:rsidR="00E25E88" w:rsidRPr="00E25E88">
        <w:rPr>
          <w:rFonts w:ascii="Arial" w:hAnsi="Arial" w:cs="Arial"/>
          <w:sz w:val="24"/>
          <w:szCs w:val="24"/>
        </w:rPr>
        <w:t>.П</w:t>
      </w:r>
      <w:proofErr w:type="gramEnd"/>
      <w:r w:rsidR="00E25E88" w:rsidRPr="00E25E88">
        <w:rPr>
          <w:rFonts w:ascii="Arial" w:hAnsi="Arial" w:cs="Arial"/>
          <w:sz w:val="24"/>
          <w:szCs w:val="24"/>
        </w:rPr>
        <w:t>еченга</w:t>
      </w:r>
      <w:r w:rsidRPr="00314AFF">
        <w:rPr>
          <w:rFonts w:ascii="Arial" w:hAnsi="Arial" w:cs="Arial"/>
          <w:szCs w:val="28"/>
        </w:rPr>
        <w:t>»</w:t>
      </w:r>
    </w:p>
    <w:p w:rsidR="001B78B6" w:rsidRPr="00314AFF" w:rsidRDefault="001B78B6" w:rsidP="00895451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314AFF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314AFF" w:rsidRDefault="001B78B6" w:rsidP="00895451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314AF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A016C" w:rsidRDefault="00BF5DA4" w:rsidP="004A016C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Административный регламент предоставления муниципальной услуги по </w:t>
      </w:r>
      <w:r w:rsidR="00DD2DEF" w:rsidRPr="00E25E88">
        <w:rPr>
          <w:rFonts w:ascii="Arial" w:hAnsi="Arial" w:cs="Arial"/>
        </w:rPr>
        <w:t>Выдач</w:t>
      </w:r>
      <w:r w:rsidR="00DD2DEF">
        <w:rPr>
          <w:rFonts w:ascii="Arial" w:hAnsi="Arial" w:cs="Arial"/>
        </w:rPr>
        <w:t>е</w:t>
      </w:r>
      <w:r w:rsidR="00DD2DEF" w:rsidRPr="00E25E88">
        <w:rPr>
          <w:rFonts w:ascii="Arial" w:hAnsi="Arial" w:cs="Arial"/>
        </w:rPr>
        <w:t xml:space="preserve"> градостроительного плана земельного участка на территории муниципального образования </w:t>
      </w:r>
      <w:proofErr w:type="gramStart"/>
      <w:r w:rsidR="00DD2DEF" w:rsidRPr="00E25E88">
        <w:rPr>
          <w:rFonts w:ascii="Arial" w:hAnsi="Arial" w:cs="Arial"/>
        </w:rPr>
        <w:t>г</w:t>
      </w:r>
      <w:proofErr w:type="gramEnd"/>
      <w:r w:rsidR="00DD2DEF" w:rsidRPr="00E25E88">
        <w:rPr>
          <w:rFonts w:ascii="Arial" w:hAnsi="Arial" w:cs="Arial"/>
        </w:rPr>
        <w:t>.п.</w:t>
      </w:r>
      <w:r w:rsidR="00DD2DEF">
        <w:rPr>
          <w:rFonts w:ascii="Arial" w:hAnsi="Arial" w:cs="Arial"/>
        </w:rPr>
        <w:t xml:space="preserve"> </w:t>
      </w:r>
      <w:r w:rsidR="00DD2DEF" w:rsidRPr="00E25E88">
        <w:rPr>
          <w:rFonts w:ascii="Arial" w:hAnsi="Arial" w:cs="Arial"/>
        </w:rPr>
        <w:t>Печенга</w:t>
      </w:r>
      <w:r w:rsidR="00DD2DEF" w:rsidRPr="00314AFF">
        <w:rPr>
          <w:rFonts w:ascii="Arial" w:hAnsi="Arial" w:cs="Arial"/>
        </w:rPr>
        <w:t xml:space="preserve"> </w:t>
      </w:r>
      <w:r w:rsidRPr="00314AFF">
        <w:rPr>
          <w:rFonts w:ascii="Arial" w:hAnsi="Arial" w:cs="Arial"/>
        </w:rPr>
        <w:t>Печенгского района Мурманской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4A016C" w:rsidRPr="004A016C" w:rsidRDefault="004A016C" w:rsidP="004A016C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4A016C">
        <w:rPr>
          <w:rFonts w:ascii="Arial" w:hAnsi="Arial" w:cs="Arial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rFonts w:ascii="Arial" w:hAnsi="Arial" w:cs="Arial"/>
        </w:rPr>
        <w:t>.</w:t>
      </w:r>
    </w:p>
    <w:p w:rsidR="00C06EAF" w:rsidRPr="00C06EAF" w:rsidRDefault="00C06EAF" w:rsidP="00C06EAF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C06EAF">
        <w:rPr>
          <w:rFonts w:ascii="Arial" w:hAnsi="Arial" w:cs="Arial"/>
        </w:rPr>
        <w:t>Сокращенное наименование</w:t>
      </w:r>
      <w:r w:rsidR="004A016C">
        <w:rPr>
          <w:rFonts w:ascii="Arial" w:hAnsi="Arial" w:cs="Arial"/>
        </w:rPr>
        <w:t>:</w:t>
      </w:r>
      <w:r w:rsidRPr="00C06EAF">
        <w:rPr>
          <w:rFonts w:ascii="Arial" w:hAnsi="Arial" w:cs="Arial"/>
        </w:rPr>
        <w:t xml:space="preserve"> </w:t>
      </w:r>
      <w:r w:rsidRPr="00C06EAF">
        <w:rPr>
          <w:rFonts w:ascii="Arial" w:hAnsi="Arial" w:cs="Arial"/>
          <w:sz w:val="22"/>
          <w:szCs w:val="20"/>
        </w:rPr>
        <w:t>Градостроительный план земельного участка – ГПЗУ.</w:t>
      </w:r>
    </w:p>
    <w:p w:rsidR="00C30D27" w:rsidRPr="00314AF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314AF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E1BD7" w:rsidRPr="00314AFF" w:rsidRDefault="00462216" w:rsidP="009E1BD7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 </w:t>
      </w:r>
      <w:r w:rsidR="009E1BD7" w:rsidRPr="00314AFF">
        <w:rPr>
          <w:rFonts w:ascii="Arial" w:hAnsi="Arial" w:cs="Arial"/>
        </w:rPr>
        <w:t xml:space="preserve">1.2.1. </w:t>
      </w:r>
      <w:r w:rsidR="00353714" w:rsidRPr="00353714">
        <w:rPr>
          <w:rFonts w:ascii="Arial" w:hAnsi="Arial" w:cs="Arial"/>
        </w:rPr>
        <w:t>Получателями муниципальной услуги являются физические лица (граждане, индивидуальные предприниматели - физические лица, зарегистрированные в установленном порядке и осуществляющие предпринимательскую деятельность без образования юридического лица), организации (юридические лица) (далее - заявители)</w:t>
      </w:r>
      <w:r w:rsidR="009E1BD7" w:rsidRPr="00314AFF">
        <w:rPr>
          <w:rFonts w:ascii="Arial" w:hAnsi="Arial" w:cs="Arial"/>
        </w:rPr>
        <w:t>.</w:t>
      </w:r>
    </w:p>
    <w:p w:rsidR="009E1BD7" w:rsidRPr="00314AFF" w:rsidRDefault="009E1BD7" w:rsidP="009E1BD7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1.2.2.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1B39C1" w:rsidRPr="00314AFF" w:rsidRDefault="001B39C1" w:rsidP="009E1BD7">
      <w:pPr>
        <w:pStyle w:val="23"/>
        <w:shd w:val="clear" w:color="auto" w:fill="auto"/>
        <w:tabs>
          <w:tab w:val="left" w:pos="1701"/>
          <w:tab w:val="left" w:pos="1985"/>
          <w:tab w:val="left" w:pos="3126"/>
        </w:tabs>
        <w:spacing w:after="0" w:line="240" w:lineRule="auto"/>
        <w:ind w:firstLine="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30D27" w:rsidRPr="00314AFF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1.3. Информи</w:t>
      </w:r>
      <w:r w:rsidR="002B5481" w:rsidRPr="00314AFF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314AFF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314AFF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314AFF" w:rsidRDefault="002B5481" w:rsidP="002B54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</w:t>
      </w:r>
      <w:r w:rsidRPr="00314AFF">
        <w:rPr>
          <w:rFonts w:ascii="Arial" w:hAnsi="Arial" w:cs="Arial"/>
          <w:sz w:val="24"/>
          <w:szCs w:val="24"/>
        </w:rPr>
        <w:lastRenderedPageBreak/>
        <w:t xml:space="preserve">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314AFF">
        <w:rPr>
          <w:rFonts w:ascii="Arial" w:hAnsi="Arial" w:cs="Arial"/>
          <w:sz w:val="24"/>
          <w:szCs w:val="24"/>
        </w:rPr>
        <w:t>лица, муниципальные служащие Отдела муниципального имущества администрации МО г.п. Печенга (ОМИ)</w:t>
      </w:r>
      <w:r w:rsidRPr="00314AFF">
        <w:rPr>
          <w:rFonts w:ascii="Arial" w:hAnsi="Arial" w:cs="Arial"/>
          <w:sz w:val="24"/>
          <w:szCs w:val="24"/>
        </w:rPr>
        <w:t>.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314AFF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314AFF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314AFF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314AFF">
          <w:rPr>
            <w:rStyle w:val="a3"/>
            <w:rFonts w:ascii="Arial" w:hAnsi="Arial" w:cs="Arial"/>
            <w:color w:val="auto"/>
          </w:rPr>
          <w:t>www.pechenga51.ru</w:t>
        </w:r>
      </w:hyperlink>
      <w:r w:rsidRPr="00314AFF">
        <w:rPr>
          <w:rFonts w:ascii="Arial" w:hAnsi="Arial" w:cs="Arial"/>
          <w:color w:val="auto"/>
        </w:rPr>
        <w:t>);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- на </w:t>
      </w:r>
      <w:proofErr w:type="spellStart"/>
      <w:r w:rsidRPr="00314AFF">
        <w:rPr>
          <w:rFonts w:ascii="Arial" w:hAnsi="Arial" w:cs="Arial"/>
          <w:color w:val="auto"/>
        </w:rPr>
        <w:t>интернет-портале</w:t>
      </w:r>
      <w:proofErr w:type="spellEnd"/>
      <w:r w:rsidRPr="00314AFF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314AFF">
        <w:rPr>
          <w:rFonts w:ascii="Arial" w:hAnsi="Arial" w:cs="Arial"/>
          <w:color w:val="auto"/>
          <w:lang w:val="en-US"/>
        </w:rPr>
        <w:t>www</w:t>
      </w:r>
      <w:r w:rsidRPr="00314AFF">
        <w:rPr>
          <w:rFonts w:ascii="Arial" w:hAnsi="Arial" w:cs="Arial"/>
          <w:color w:val="auto"/>
        </w:rPr>
        <w:t>.</w:t>
      </w:r>
      <w:proofErr w:type="spellStart"/>
      <w:r w:rsidRPr="00314AFF">
        <w:rPr>
          <w:rFonts w:ascii="Arial" w:hAnsi="Arial" w:cs="Arial"/>
          <w:color w:val="auto"/>
        </w:rPr>
        <w:t>gosuslugi.ru</w:t>
      </w:r>
      <w:proofErr w:type="spellEnd"/>
      <w:r w:rsidRPr="00314AFF">
        <w:rPr>
          <w:rFonts w:ascii="Arial" w:hAnsi="Arial" w:cs="Arial"/>
          <w:color w:val="auto"/>
        </w:rPr>
        <w:t xml:space="preserve">), а также </w:t>
      </w:r>
      <w:proofErr w:type="gramStart"/>
      <w:r w:rsidRPr="00314AFF">
        <w:rPr>
          <w:rFonts w:ascii="Arial" w:hAnsi="Arial" w:cs="Arial"/>
          <w:color w:val="auto"/>
        </w:rPr>
        <w:t>региональном</w:t>
      </w:r>
      <w:proofErr w:type="gramEnd"/>
      <w:r w:rsidRPr="00314AFF">
        <w:rPr>
          <w:rFonts w:ascii="Arial" w:hAnsi="Arial" w:cs="Arial"/>
          <w:color w:val="auto"/>
        </w:rPr>
        <w:t xml:space="preserve"> </w:t>
      </w:r>
      <w:proofErr w:type="spellStart"/>
      <w:r w:rsidRPr="00314AFF">
        <w:rPr>
          <w:rFonts w:ascii="Arial" w:hAnsi="Arial" w:cs="Arial"/>
          <w:color w:val="auto"/>
        </w:rPr>
        <w:t>интернет-портале</w:t>
      </w:r>
      <w:proofErr w:type="spellEnd"/>
      <w:r w:rsidRPr="00314AFF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0" w:history="1">
        <w:r w:rsidRPr="00314AFF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314AFF">
        <w:rPr>
          <w:rFonts w:ascii="Arial" w:hAnsi="Arial" w:cs="Arial"/>
          <w:color w:val="auto"/>
        </w:rPr>
        <w:t>).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314AFF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314AFF">
        <w:rPr>
          <w:rFonts w:ascii="Arial" w:hAnsi="Arial" w:cs="Arial"/>
          <w:color w:val="auto"/>
        </w:rPr>
        <w:t>Печенгское</w:t>
      </w:r>
      <w:proofErr w:type="spellEnd"/>
      <w:r w:rsidRPr="00314AFF">
        <w:rPr>
          <w:rFonts w:ascii="Arial" w:hAnsi="Arial" w:cs="Arial"/>
          <w:color w:val="auto"/>
        </w:rPr>
        <w:t xml:space="preserve"> шоссе ул., д.3, п. Печенга, Печенгский район </w:t>
      </w:r>
      <w:proofErr w:type="gramStart"/>
      <w:r w:rsidRPr="00314AFF">
        <w:rPr>
          <w:rFonts w:ascii="Arial" w:hAnsi="Arial" w:cs="Arial"/>
          <w:color w:val="auto"/>
        </w:rPr>
        <w:t>Мурманской</w:t>
      </w:r>
      <w:proofErr w:type="gramEnd"/>
      <w:r w:rsidRPr="00314AFF">
        <w:rPr>
          <w:rFonts w:ascii="Arial" w:hAnsi="Arial" w:cs="Arial"/>
          <w:color w:val="auto"/>
        </w:rPr>
        <w:t xml:space="preserve"> обл., 184410, Тел./факс    (815) 54 76-488;   (815) 547-63-47, </w:t>
      </w:r>
      <w:r w:rsidRPr="00314AFF">
        <w:rPr>
          <w:rFonts w:ascii="Arial" w:hAnsi="Arial" w:cs="Arial"/>
          <w:color w:val="auto"/>
          <w:lang w:val="en-US"/>
        </w:rPr>
        <w:t>e</w:t>
      </w:r>
      <w:r w:rsidRPr="00314AFF">
        <w:rPr>
          <w:rFonts w:ascii="Arial" w:hAnsi="Arial" w:cs="Arial"/>
          <w:color w:val="auto"/>
        </w:rPr>
        <w:t>-</w:t>
      </w:r>
      <w:r w:rsidRPr="00314AFF">
        <w:rPr>
          <w:rFonts w:ascii="Arial" w:hAnsi="Arial" w:cs="Arial"/>
          <w:color w:val="auto"/>
          <w:lang w:val="en-US"/>
        </w:rPr>
        <w:t>mail</w:t>
      </w:r>
      <w:r w:rsidRPr="00314AFF">
        <w:rPr>
          <w:rFonts w:ascii="Arial" w:hAnsi="Arial" w:cs="Arial"/>
          <w:color w:val="auto"/>
        </w:rPr>
        <w:t xml:space="preserve">: </w:t>
      </w:r>
      <w:hyperlink r:id="rId11" w:history="1">
        <w:r w:rsidRPr="00314AFF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314AFF">
          <w:rPr>
            <w:rStyle w:val="a3"/>
            <w:rFonts w:ascii="Arial" w:hAnsi="Arial" w:cs="Arial"/>
            <w:color w:val="auto"/>
          </w:rPr>
          <w:t>@</w:t>
        </w:r>
        <w:r w:rsidRPr="00314AFF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314AFF">
          <w:rPr>
            <w:rStyle w:val="a3"/>
            <w:rFonts w:ascii="Arial" w:hAnsi="Arial" w:cs="Arial"/>
            <w:color w:val="auto"/>
          </w:rPr>
          <w:t>51.</w:t>
        </w:r>
        <w:r w:rsidRPr="00314AF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в рабочие дни: вторник – </w:t>
      </w:r>
      <w:r w:rsidRPr="00314AFF">
        <w:rPr>
          <w:rFonts w:ascii="Arial" w:hAnsi="Arial" w:cs="Arial"/>
          <w:color w:val="auto"/>
          <w:lang w:val="en-US"/>
        </w:rPr>
        <w:t>c</w:t>
      </w:r>
      <w:r w:rsidRPr="00314AFF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- назвать наименование отдела, </w:t>
      </w:r>
      <w:proofErr w:type="gramStart"/>
      <w:r w:rsidRPr="00314AFF">
        <w:rPr>
          <w:rFonts w:ascii="Arial" w:hAnsi="Arial" w:cs="Arial"/>
          <w:sz w:val="24"/>
          <w:szCs w:val="24"/>
        </w:rPr>
        <w:t>свои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лично Заявителем в ОМИ;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314AFF">
        <w:rPr>
          <w:rFonts w:ascii="Arial" w:hAnsi="Arial" w:cs="Arial"/>
          <w:sz w:val="24"/>
          <w:szCs w:val="24"/>
        </w:rPr>
        <w:t>www.gosuslugi.ru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314AFF">
        <w:rPr>
          <w:rFonts w:ascii="Arial" w:hAnsi="Arial" w:cs="Arial"/>
          <w:sz w:val="24"/>
          <w:szCs w:val="24"/>
        </w:rPr>
        <w:t>исле расположенных в помещении а</w:t>
      </w:r>
      <w:r w:rsidRPr="00314AFF">
        <w:rPr>
          <w:rFonts w:ascii="Arial" w:hAnsi="Arial" w:cs="Arial"/>
          <w:sz w:val="24"/>
          <w:szCs w:val="24"/>
        </w:rPr>
        <w:t>дминистрации</w:t>
      </w:r>
      <w:r w:rsidR="00B17304" w:rsidRPr="00314AFF">
        <w:rPr>
          <w:rFonts w:ascii="Arial" w:hAnsi="Arial" w:cs="Arial"/>
          <w:sz w:val="24"/>
          <w:szCs w:val="24"/>
        </w:rPr>
        <w:t xml:space="preserve"> </w:t>
      </w:r>
      <w:r w:rsidR="000D0CDB" w:rsidRPr="00314AFF">
        <w:rPr>
          <w:rFonts w:ascii="Arial" w:hAnsi="Arial" w:cs="Arial"/>
          <w:sz w:val="24"/>
          <w:szCs w:val="24"/>
        </w:rPr>
        <w:t>МО г.п. Печенга</w:t>
      </w:r>
      <w:r w:rsidR="00B17304" w:rsidRPr="00314AFF">
        <w:rPr>
          <w:rFonts w:ascii="Arial" w:hAnsi="Arial" w:cs="Arial"/>
          <w:sz w:val="24"/>
          <w:szCs w:val="24"/>
        </w:rPr>
        <w:t>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314AF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полное наименование Администрации, его структурного подразделения, предоставляющего муниципальную услугу;</w:t>
      </w:r>
    </w:p>
    <w:p w:rsidR="002B5481" w:rsidRPr="00314AF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314AF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образцы оформления заявлений;</w:t>
      </w:r>
    </w:p>
    <w:p w:rsidR="002B5481" w:rsidRPr="00314AF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2B5481" w:rsidRPr="00314AF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 официальном сайте Администрации (</w:t>
      </w:r>
      <w:proofErr w:type="spellStart"/>
      <w:r w:rsidRPr="00314AFF">
        <w:rPr>
          <w:rFonts w:ascii="Arial" w:hAnsi="Arial" w:cs="Arial"/>
          <w:sz w:val="24"/>
          <w:szCs w:val="24"/>
        </w:rPr>
        <w:t>www.peche</w:t>
      </w:r>
      <w:proofErr w:type="spellEnd"/>
      <w:r w:rsidRPr="00314AFF">
        <w:rPr>
          <w:rFonts w:ascii="Arial" w:hAnsi="Arial" w:cs="Arial"/>
          <w:sz w:val="24"/>
          <w:szCs w:val="24"/>
          <w:lang w:val="en-US"/>
        </w:rPr>
        <w:t>n</w:t>
      </w:r>
      <w:r w:rsidRPr="00314AFF">
        <w:rPr>
          <w:rFonts w:ascii="Arial" w:hAnsi="Arial" w:cs="Arial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Бланки Заявления и других документов Заявител</w:t>
      </w:r>
      <w:r w:rsidR="00B44399" w:rsidRPr="00314AFF">
        <w:rPr>
          <w:rFonts w:ascii="Arial" w:hAnsi="Arial" w:cs="Arial"/>
          <w:sz w:val="24"/>
          <w:szCs w:val="24"/>
        </w:rPr>
        <w:t>ь может получить в ОМИ</w:t>
      </w:r>
      <w:r w:rsidRPr="00314AFF">
        <w:rPr>
          <w:rFonts w:ascii="Arial" w:hAnsi="Arial" w:cs="Arial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314AFF">
        <w:rPr>
          <w:rFonts w:ascii="Arial" w:hAnsi="Arial" w:cs="Arial"/>
          <w:sz w:val="24"/>
          <w:szCs w:val="24"/>
        </w:rPr>
        <w:t>www.gosuslugi.ru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2" w:history="1">
        <w:r w:rsidR="00C2147A" w:rsidRPr="00314AFF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314AFF">
        <w:rPr>
          <w:rFonts w:ascii="Arial" w:hAnsi="Arial" w:cs="Arial"/>
          <w:sz w:val="24"/>
          <w:szCs w:val="24"/>
        </w:rPr>
        <w:t>).</w:t>
      </w:r>
    </w:p>
    <w:p w:rsidR="00C2147A" w:rsidRPr="00314AF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314AFF">
        <w:rPr>
          <w:rFonts w:ascii="Arial" w:hAnsi="Arial" w:cs="Arial"/>
          <w:color w:val="auto"/>
        </w:rPr>
        <w:t>:</w:t>
      </w:r>
    </w:p>
    <w:p w:rsidR="00C2147A" w:rsidRPr="00314AF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       </w:t>
      </w:r>
      <w:r w:rsidR="00EB034A" w:rsidRPr="00314AFF">
        <w:rPr>
          <w:rFonts w:ascii="Arial" w:hAnsi="Arial" w:cs="Arial"/>
          <w:color w:val="auto"/>
        </w:rPr>
        <w:t>-</w:t>
      </w:r>
      <w:r w:rsidRPr="00314AFF">
        <w:rPr>
          <w:rFonts w:ascii="Arial" w:hAnsi="Arial" w:cs="Arial"/>
          <w:color w:val="auto"/>
        </w:rPr>
        <w:t xml:space="preserve"> </w:t>
      </w:r>
      <w:r w:rsidR="00EB034A" w:rsidRPr="00314AFF">
        <w:rPr>
          <w:rFonts w:ascii="Arial" w:hAnsi="Arial" w:cs="Arial"/>
          <w:color w:val="auto"/>
        </w:rPr>
        <w:t>с</w:t>
      </w:r>
      <w:r w:rsidRPr="00314AFF">
        <w:rPr>
          <w:rFonts w:ascii="Arial" w:hAnsi="Arial" w:cs="Arial"/>
          <w:color w:val="auto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</w:t>
      </w:r>
      <w:r w:rsidR="00C2147A" w:rsidRPr="00314AFF">
        <w:rPr>
          <w:rFonts w:ascii="Arial" w:hAnsi="Arial" w:cs="Arial"/>
          <w:sz w:val="24"/>
          <w:szCs w:val="24"/>
        </w:rPr>
        <w:t xml:space="preserve"> </w:t>
      </w:r>
      <w:r w:rsidRPr="00314AFF">
        <w:rPr>
          <w:rFonts w:ascii="Arial" w:hAnsi="Arial" w:cs="Arial"/>
          <w:sz w:val="24"/>
          <w:szCs w:val="24"/>
        </w:rPr>
        <w:t>в</w:t>
      </w:r>
      <w:r w:rsidR="00C2147A" w:rsidRPr="00314AFF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314AFF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314AFF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314AFF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C2147A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с</w:t>
      </w:r>
      <w:r w:rsidR="00C2147A" w:rsidRPr="00314AFF">
        <w:rPr>
          <w:rFonts w:ascii="Arial" w:hAnsi="Arial" w:cs="Arial"/>
          <w:color w:val="auto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314AFF">
        <w:rPr>
          <w:rFonts w:ascii="Arial" w:hAnsi="Arial" w:cs="Arial"/>
          <w:color w:val="auto"/>
        </w:rPr>
        <w:t xml:space="preserve">и администрации </w:t>
      </w:r>
      <w:r w:rsidRPr="00314AFF">
        <w:rPr>
          <w:rFonts w:ascii="Arial" w:hAnsi="Arial" w:cs="Arial"/>
          <w:color w:val="auto"/>
        </w:rPr>
        <w:lastRenderedPageBreak/>
        <w:t>МО г.п. Печенга;</w:t>
      </w:r>
      <w:r w:rsidR="00C2147A" w:rsidRPr="00314AFF">
        <w:rPr>
          <w:rFonts w:ascii="Arial" w:hAnsi="Arial" w:cs="Arial"/>
          <w:color w:val="auto"/>
        </w:rPr>
        <w:t xml:space="preserve"> 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н</w:t>
      </w:r>
      <w:r w:rsidR="00C2147A" w:rsidRPr="00314AFF">
        <w:rPr>
          <w:rFonts w:ascii="Arial" w:hAnsi="Arial" w:cs="Arial"/>
          <w:color w:val="auto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д</w:t>
      </w:r>
      <w:r w:rsidR="00C2147A" w:rsidRPr="00314AFF">
        <w:rPr>
          <w:rFonts w:ascii="Arial" w:hAnsi="Arial" w:cs="Arial"/>
          <w:color w:val="auto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314AFF">
        <w:rPr>
          <w:rFonts w:ascii="Arial" w:hAnsi="Arial" w:cs="Arial"/>
          <w:color w:val="auto"/>
        </w:rPr>
        <w:t>Брааля</w:t>
      </w:r>
      <w:proofErr w:type="spellEnd"/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д</w:t>
      </w:r>
      <w:r w:rsidR="00C2147A" w:rsidRPr="00314AFF">
        <w:rPr>
          <w:rFonts w:ascii="Arial" w:hAnsi="Arial" w:cs="Arial"/>
          <w:color w:val="auto"/>
        </w:rPr>
        <w:t xml:space="preserve">опуск в помещение администрации МО г.п. Печенга </w:t>
      </w:r>
      <w:proofErr w:type="spellStart"/>
      <w:r w:rsidR="00C2147A" w:rsidRPr="00314AFF">
        <w:rPr>
          <w:rFonts w:ascii="Arial" w:hAnsi="Arial" w:cs="Arial"/>
          <w:color w:val="auto"/>
        </w:rPr>
        <w:t>сурдопереводчика</w:t>
      </w:r>
      <w:proofErr w:type="spellEnd"/>
      <w:r w:rsidR="00C2147A" w:rsidRPr="00314AFF">
        <w:rPr>
          <w:rFonts w:ascii="Arial" w:hAnsi="Arial" w:cs="Arial"/>
          <w:color w:val="auto"/>
        </w:rPr>
        <w:t xml:space="preserve"> и </w:t>
      </w:r>
      <w:proofErr w:type="spellStart"/>
      <w:r w:rsidR="00C2147A" w:rsidRPr="00314AFF">
        <w:rPr>
          <w:rFonts w:ascii="Arial" w:hAnsi="Arial" w:cs="Arial"/>
          <w:color w:val="auto"/>
        </w:rPr>
        <w:t>тифлосурдопер</w:t>
      </w:r>
      <w:r w:rsidRPr="00314AFF">
        <w:rPr>
          <w:rFonts w:ascii="Arial" w:hAnsi="Arial" w:cs="Arial"/>
          <w:color w:val="auto"/>
        </w:rPr>
        <w:t>еводчика</w:t>
      </w:r>
      <w:proofErr w:type="spellEnd"/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 д</w:t>
      </w:r>
      <w:r w:rsidR="00C2147A" w:rsidRPr="00314AFF">
        <w:rPr>
          <w:rFonts w:ascii="Arial" w:hAnsi="Arial" w:cs="Arial"/>
          <w:color w:val="auto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314AFF">
        <w:rPr>
          <w:rStyle w:val="apple-converted-space"/>
          <w:rFonts w:ascii="Arial" w:hAnsi="Arial" w:cs="Arial"/>
          <w:color w:val="auto"/>
        </w:rPr>
        <w:t> </w:t>
      </w:r>
      <w:r w:rsidR="00C2147A" w:rsidRPr="00314AFF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C2147A" w:rsidRPr="00314AFF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314AFF">
        <w:rPr>
          <w:rFonts w:ascii="Arial" w:hAnsi="Arial" w:cs="Arial"/>
          <w:color w:val="auto"/>
          <w:shd w:val="clear" w:color="auto" w:fill="FFFFFF"/>
        </w:rPr>
        <w:t>о</w:t>
      </w:r>
      <w:r w:rsidR="00C2147A" w:rsidRPr="00314AFF">
        <w:rPr>
          <w:rFonts w:ascii="Arial" w:hAnsi="Arial" w:cs="Arial"/>
          <w:color w:val="auto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314AFF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C2147A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о</w:t>
      </w:r>
      <w:r w:rsidR="00C2147A" w:rsidRPr="00314AFF">
        <w:rPr>
          <w:rFonts w:ascii="Arial" w:hAnsi="Arial" w:cs="Arial"/>
          <w:color w:val="auto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314AFF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314AFF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    </w:t>
      </w:r>
      <w:r w:rsidR="00C30D27" w:rsidRPr="00314AFF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314AFF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314AFF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2.1. Наи</w:t>
      </w:r>
      <w:r w:rsidR="00EE6B8D" w:rsidRPr="00314AFF">
        <w:rPr>
          <w:rFonts w:ascii="Arial" w:hAnsi="Arial" w:cs="Arial"/>
          <w:b/>
          <w:sz w:val="24"/>
          <w:szCs w:val="24"/>
        </w:rPr>
        <w:t>менование м</w:t>
      </w:r>
      <w:r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C0546" w:rsidRPr="00314AFF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zCs w:val="28"/>
        </w:rPr>
      </w:pPr>
      <w:r w:rsidRPr="00314AFF">
        <w:rPr>
          <w:rFonts w:ascii="Arial" w:hAnsi="Arial" w:cs="Arial"/>
          <w:color w:val="auto"/>
        </w:rPr>
        <w:t>Наименование м</w:t>
      </w:r>
      <w:r w:rsidR="00C30D27" w:rsidRPr="00314AFF">
        <w:rPr>
          <w:rFonts w:ascii="Arial" w:hAnsi="Arial" w:cs="Arial"/>
          <w:color w:val="auto"/>
        </w:rPr>
        <w:t xml:space="preserve">униципальной услуги: </w:t>
      </w:r>
      <w:r w:rsidR="00FB55CA" w:rsidRPr="00314AFF">
        <w:rPr>
          <w:rFonts w:ascii="Arial" w:hAnsi="Arial" w:cs="Arial"/>
          <w:bCs/>
          <w:color w:val="000000" w:themeColor="text1"/>
        </w:rPr>
        <w:t>«</w:t>
      </w:r>
      <w:r w:rsidR="00FD4E5B" w:rsidRPr="00E25E88">
        <w:rPr>
          <w:rFonts w:ascii="Arial" w:hAnsi="Arial" w:cs="Arial"/>
        </w:rPr>
        <w:t>Выдач</w:t>
      </w:r>
      <w:r w:rsidR="00FD4E5B">
        <w:rPr>
          <w:rFonts w:ascii="Arial" w:hAnsi="Arial" w:cs="Arial"/>
        </w:rPr>
        <w:t>а</w:t>
      </w:r>
      <w:r w:rsidR="00FD4E5B" w:rsidRPr="00E25E88">
        <w:rPr>
          <w:rFonts w:ascii="Arial" w:hAnsi="Arial" w:cs="Arial"/>
        </w:rPr>
        <w:t xml:space="preserve"> градостроительного плана земельного участка на территории муниципального образования </w:t>
      </w:r>
      <w:proofErr w:type="gramStart"/>
      <w:r w:rsidR="00FD4E5B" w:rsidRPr="00E25E88">
        <w:rPr>
          <w:rFonts w:ascii="Arial" w:hAnsi="Arial" w:cs="Arial"/>
        </w:rPr>
        <w:t>г</w:t>
      </w:r>
      <w:proofErr w:type="gramEnd"/>
      <w:r w:rsidR="00FD4E5B" w:rsidRPr="00E25E88">
        <w:rPr>
          <w:rFonts w:ascii="Arial" w:hAnsi="Arial" w:cs="Arial"/>
        </w:rPr>
        <w:t>.п.</w:t>
      </w:r>
      <w:r w:rsidR="00FD4E5B">
        <w:rPr>
          <w:rFonts w:ascii="Arial" w:hAnsi="Arial" w:cs="Arial"/>
        </w:rPr>
        <w:t xml:space="preserve"> </w:t>
      </w:r>
      <w:r w:rsidR="00FD4E5B" w:rsidRPr="00E25E88">
        <w:rPr>
          <w:rFonts w:ascii="Arial" w:hAnsi="Arial" w:cs="Arial"/>
        </w:rPr>
        <w:t>Печенга</w:t>
      </w:r>
      <w:r w:rsidR="00FD4E5B" w:rsidRPr="00314AFF">
        <w:rPr>
          <w:rFonts w:ascii="Arial" w:hAnsi="Arial" w:cs="Arial"/>
        </w:rPr>
        <w:t xml:space="preserve"> Печенгского района Мурманской области</w:t>
      </w:r>
      <w:r w:rsidR="00FB55CA" w:rsidRPr="00314AFF">
        <w:rPr>
          <w:rFonts w:ascii="Arial" w:hAnsi="Arial" w:cs="Arial"/>
          <w:szCs w:val="28"/>
        </w:rPr>
        <w:t>».</w:t>
      </w:r>
    </w:p>
    <w:p w:rsidR="00FB55CA" w:rsidRPr="00314AFF" w:rsidRDefault="00FB55CA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B17304" w:rsidRPr="00314AFF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314AFF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314AFF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314AFF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314AFF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2.2.1. </w:t>
      </w:r>
      <w:r w:rsidR="00B87EB9" w:rsidRPr="00314AFF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314AFF">
        <w:rPr>
          <w:rFonts w:ascii="Arial" w:hAnsi="Arial" w:cs="Arial"/>
          <w:sz w:val="24"/>
          <w:szCs w:val="24"/>
        </w:rPr>
        <w:t>МО г.п. Печенга</w:t>
      </w:r>
      <w:r w:rsidR="00B87EB9" w:rsidRPr="00314AFF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C1129C" w:rsidRPr="00314AFF">
        <w:rPr>
          <w:rFonts w:ascii="Arial" w:hAnsi="Arial" w:cs="Arial"/>
          <w:sz w:val="24"/>
          <w:szCs w:val="24"/>
        </w:rPr>
        <w:t>О</w:t>
      </w:r>
      <w:r w:rsidR="00B87EB9" w:rsidRPr="00314AFF">
        <w:rPr>
          <w:rFonts w:ascii="Arial" w:hAnsi="Arial" w:cs="Arial"/>
          <w:sz w:val="24"/>
          <w:szCs w:val="24"/>
        </w:rPr>
        <w:t>тдел муниципального имущества администрации городского поселения Печенга Печенгского района</w:t>
      </w:r>
      <w:r w:rsidR="00FD4E5B">
        <w:rPr>
          <w:rFonts w:ascii="Arial" w:hAnsi="Arial" w:cs="Arial"/>
          <w:sz w:val="24"/>
          <w:szCs w:val="24"/>
        </w:rPr>
        <w:t xml:space="preserve"> (далее – ОМИ)</w:t>
      </w:r>
      <w:r w:rsidR="0097453C" w:rsidRPr="00314AFF">
        <w:rPr>
          <w:rFonts w:ascii="Arial" w:hAnsi="Arial" w:cs="Arial"/>
          <w:sz w:val="24"/>
          <w:szCs w:val="24"/>
        </w:rPr>
        <w:t>.</w:t>
      </w:r>
    </w:p>
    <w:p w:rsidR="00B17304" w:rsidRPr="00314AFF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2.2.2. </w:t>
      </w:r>
      <w:r w:rsidR="00B0716C" w:rsidRPr="00314AFF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B17304" w:rsidRPr="00314AFF" w:rsidRDefault="00B0716C" w:rsidP="00314C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</w:t>
      </w:r>
      <w:r w:rsidR="005D6BED" w:rsidRPr="00314AFF">
        <w:rPr>
          <w:rFonts w:ascii="Arial" w:hAnsi="Arial" w:cs="Arial"/>
          <w:sz w:val="24"/>
          <w:szCs w:val="24"/>
        </w:rPr>
        <w:t>ртографии по Мурманской области;</w:t>
      </w:r>
    </w:p>
    <w:p w:rsidR="00242846" w:rsidRPr="00314AFF" w:rsidRDefault="00242846" w:rsidP="00314C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Инспекцией Федеральной налоговой службы России по </w:t>
      </w:r>
      <w:proofErr w:type="spellStart"/>
      <w:r w:rsidRPr="00314AFF">
        <w:rPr>
          <w:rFonts w:ascii="Arial" w:hAnsi="Arial" w:cs="Arial"/>
          <w:sz w:val="24"/>
          <w:szCs w:val="24"/>
        </w:rPr>
        <w:t>Печенг</w:t>
      </w:r>
      <w:r w:rsidR="00C73E65">
        <w:rPr>
          <w:rFonts w:ascii="Arial" w:hAnsi="Arial" w:cs="Arial"/>
          <w:sz w:val="24"/>
          <w:szCs w:val="24"/>
        </w:rPr>
        <w:t>скому</w:t>
      </w:r>
      <w:proofErr w:type="spellEnd"/>
      <w:r w:rsidR="00C73E65">
        <w:rPr>
          <w:rFonts w:ascii="Arial" w:hAnsi="Arial" w:cs="Arial"/>
          <w:sz w:val="24"/>
          <w:szCs w:val="24"/>
        </w:rPr>
        <w:t xml:space="preserve"> району Мурманской области.</w:t>
      </w:r>
    </w:p>
    <w:p w:rsidR="00B0716C" w:rsidRPr="00314AFF" w:rsidRDefault="00B0716C" w:rsidP="007E12E0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2.2.3. При предоставлении муниципальной услуги заявители  осуществляют взаимодействие </w:t>
      </w:r>
      <w:proofErr w:type="gramStart"/>
      <w:r w:rsidRPr="00314AFF">
        <w:rPr>
          <w:rFonts w:ascii="Arial" w:hAnsi="Arial" w:cs="Arial"/>
          <w:sz w:val="24"/>
          <w:szCs w:val="24"/>
        </w:rPr>
        <w:t>с</w:t>
      </w:r>
      <w:proofErr w:type="gramEnd"/>
      <w:r w:rsidRPr="00314AFF">
        <w:rPr>
          <w:rFonts w:ascii="Arial" w:hAnsi="Arial" w:cs="Arial"/>
          <w:sz w:val="24"/>
          <w:szCs w:val="24"/>
        </w:rPr>
        <w:t>:</w:t>
      </w:r>
    </w:p>
    <w:p w:rsidR="00B0716C" w:rsidRPr="00314AFF" w:rsidRDefault="007E12E0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</w:t>
      </w:r>
      <w:r w:rsidR="00B0716C" w:rsidRPr="00314AFF">
        <w:rPr>
          <w:rFonts w:ascii="Arial" w:hAnsi="Arial" w:cs="Arial"/>
          <w:sz w:val="24"/>
          <w:szCs w:val="24"/>
        </w:rPr>
        <w:t>;</w:t>
      </w:r>
    </w:p>
    <w:p w:rsidR="00B0716C" w:rsidRPr="00314AFF" w:rsidRDefault="00B0716C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242846" w:rsidRPr="00314AFF" w:rsidRDefault="00242846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Инспекцией Федеральной налоговой службы России по </w:t>
      </w:r>
      <w:proofErr w:type="spellStart"/>
      <w:r w:rsidRPr="00314AFF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 району Мурманской области;</w:t>
      </w:r>
    </w:p>
    <w:p w:rsidR="007E12E0" w:rsidRPr="00314AFF" w:rsidRDefault="007E12E0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Проектными и экспертными организациями.</w:t>
      </w:r>
    </w:p>
    <w:p w:rsidR="00436309" w:rsidRDefault="00436309" w:rsidP="001E2E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4AFF">
        <w:rPr>
          <w:rFonts w:ascii="Arial" w:hAnsi="Arial" w:cs="Arial"/>
          <w:sz w:val="24"/>
          <w:szCs w:val="24"/>
        </w:rPr>
        <w:t>Согласно пункту 3 части 1 статьи 7 Федерального закона от 27.07.2010 г. № 210-</w:t>
      </w:r>
      <w:r w:rsidRPr="00314AFF">
        <w:rPr>
          <w:rFonts w:ascii="Arial" w:hAnsi="Arial" w:cs="Arial"/>
          <w:sz w:val="24"/>
          <w:szCs w:val="24"/>
        </w:rPr>
        <w:lastRenderedPageBreak/>
        <w:t>ФЗ «Об организации предоставления государственных и муниципальных услуг» ОМИ не вправе требовать от заявителя осуществления действий, в том числе согласований, необходим</w:t>
      </w:r>
      <w:r w:rsidR="00BB0E67" w:rsidRPr="00314AFF">
        <w:rPr>
          <w:rFonts w:ascii="Arial" w:hAnsi="Arial" w:cs="Arial"/>
          <w:sz w:val="24"/>
          <w:szCs w:val="24"/>
        </w:rPr>
        <w:t>ых для получения муниципальной</w:t>
      </w:r>
      <w:r w:rsidRPr="00314AFF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4AFF">
        <w:rPr>
          <w:rFonts w:ascii="Arial" w:hAnsi="Arial" w:cs="Arial"/>
          <w:sz w:val="24"/>
          <w:szCs w:val="24"/>
        </w:rPr>
        <w:t>результате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предоставления таких услуг, включенных в перечни, указанные в части 1 статьи 9 вышеуказанного Федерального закона.</w:t>
      </w:r>
    </w:p>
    <w:p w:rsidR="00A03981" w:rsidRPr="00A03981" w:rsidRDefault="00C73E65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2.2.4. </w:t>
      </w:r>
      <w:r w:rsidR="00A03981" w:rsidRPr="00A03981">
        <w:rPr>
          <w:rFonts w:ascii="Arial" w:hAnsi="Arial" w:cs="Arial"/>
          <w:sz w:val="24"/>
          <w:szCs w:val="24"/>
        </w:rPr>
        <w:t>ОМИ самостоятельно запрашивает в рамках межведомственного информационного взаимодействия в том числе, при наличии технической возможности, в электронной форме с использованием системы межведомственного электронного взаимодействия, следующие документы (информацию), необходимые для оказания услуги: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>- правоустанавливающие документы на земельный участок;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>- кадастровый паспорт земельного участка;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>- технические или кадастровые паспорта на объекты капитального строительства, расположенные на территории земельного участка;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>- согласование исполнительного органа государственной власти Мурманской области, уполномоченного в области сохранения, использования, популяризации и государственной охраны объектов культурного наследия (в случае если на земельном участке расположены зоны охраны объектов культурного наследия);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>- выписку из Единого государственного реестра юридических лиц либо выписку из Единого государственного реестра индивидуальных предпринимателей.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Pr="00A03981">
        <w:rPr>
          <w:rFonts w:ascii="Arial" w:hAnsi="Arial" w:cs="Arial"/>
          <w:sz w:val="24"/>
          <w:szCs w:val="24"/>
        </w:rPr>
        <w:t>предоставить соответствующие документы</w:t>
      </w:r>
      <w:proofErr w:type="gramEnd"/>
      <w:r w:rsidRPr="00A03981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C73E65" w:rsidRPr="00314AFF" w:rsidRDefault="00C73E65" w:rsidP="001E2E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D7125" w:rsidRPr="00314AFF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2.3. Результат</w:t>
      </w:r>
      <w:r w:rsidR="00C30D27" w:rsidRPr="00314AFF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314AFF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0F7801" w:rsidRPr="00314AFF" w:rsidRDefault="000F7801" w:rsidP="00B96F08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2.3.1. Результатом предоставления муниципальной услуги является принятие:</w:t>
      </w:r>
    </w:p>
    <w:p w:rsidR="000F7801" w:rsidRPr="00314AFF" w:rsidRDefault="000F7801" w:rsidP="00B96F0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постановления Администрации МО г.п. Печенга о</w:t>
      </w:r>
      <w:r w:rsidR="00B20965">
        <w:rPr>
          <w:rFonts w:ascii="Arial" w:hAnsi="Arial" w:cs="Arial"/>
        </w:rPr>
        <w:t>б утверждении Градостроительного плана земельного участка</w:t>
      </w:r>
      <w:r w:rsidRPr="00314AFF">
        <w:rPr>
          <w:rFonts w:ascii="Arial" w:hAnsi="Arial" w:cs="Arial"/>
        </w:rPr>
        <w:t>;</w:t>
      </w:r>
    </w:p>
    <w:p w:rsidR="00B20965" w:rsidRPr="00314AFF" w:rsidRDefault="000F7801" w:rsidP="00B96F0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</w:rPr>
      </w:pPr>
      <w:r w:rsidRPr="00B20965">
        <w:rPr>
          <w:rFonts w:ascii="Arial" w:hAnsi="Arial" w:cs="Arial"/>
        </w:rPr>
        <w:t xml:space="preserve">решения об отказе </w:t>
      </w:r>
      <w:r w:rsidR="006A5F90">
        <w:rPr>
          <w:rFonts w:ascii="Arial" w:hAnsi="Arial" w:cs="Arial"/>
        </w:rPr>
        <w:t xml:space="preserve">в выдачи </w:t>
      </w:r>
      <w:r w:rsidR="00B20965">
        <w:rPr>
          <w:rFonts w:ascii="Arial" w:hAnsi="Arial" w:cs="Arial"/>
        </w:rPr>
        <w:t>Градостроительного плана земельного участка</w:t>
      </w:r>
      <w:r w:rsidR="00B20965" w:rsidRPr="00314AFF">
        <w:rPr>
          <w:rFonts w:ascii="Arial" w:hAnsi="Arial" w:cs="Arial"/>
        </w:rPr>
        <w:t>;</w:t>
      </w:r>
    </w:p>
    <w:p w:rsidR="000F7801" w:rsidRPr="00241796" w:rsidRDefault="000F7801" w:rsidP="00B96F08">
      <w:pPr>
        <w:ind w:firstLine="709"/>
        <w:jc w:val="both"/>
        <w:rPr>
          <w:rFonts w:ascii="Arial" w:hAnsi="Arial" w:cs="Arial"/>
        </w:rPr>
      </w:pPr>
      <w:r w:rsidRPr="00241796">
        <w:rPr>
          <w:rFonts w:ascii="Arial" w:hAnsi="Arial" w:cs="Arial"/>
        </w:rPr>
        <w:t xml:space="preserve">2.3.2. Решение об отказе в </w:t>
      </w:r>
      <w:r w:rsidR="00241796" w:rsidRPr="00241796">
        <w:rPr>
          <w:rFonts w:ascii="Arial" w:hAnsi="Arial" w:cs="Arial"/>
        </w:rPr>
        <w:t>выдачи Градостроительного плана земельного участка.</w:t>
      </w:r>
    </w:p>
    <w:p w:rsidR="0045750E" w:rsidRPr="009437A0" w:rsidRDefault="000F7801" w:rsidP="0045750E">
      <w:pPr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</w:rPr>
        <w:t xml:space="preserve">2.3.3. Решение об отказе в </w:t>
      </w:r>
      <w:r w:rsidR="00241796" w:rsidRPr="00241796">
        <w:rPr>
          <w:rFonts w:ascii="Arial" w:hAnsi="Arial" w:cs="Arial"/>
        </w:rPr>
        <w:t xml:space="preserve">выдачи Градостроительного плана земельного </w:t>
      </w:r>
      <w:r w:rsidR="00241796" w:rsidRPr="009437A0">
        <w:rPr>
          <w:rFonts w:ascii="Arial" w:hAnsi="Arial" w:cs="Arial"/>
          <w:color w:val="auto"/>
        </w:rPr>
        <w:t>участка</w:t>
      </w:r>
      <w:r w:rsidRPr="009437A0">
        <w:rPr>
          <w:rFonts w:ascii="Arial" w:hAnsi="Arial" w:cs="Arial"/>
          <w:color w:val="auto"/>
        </w:rPr>
        <w:t xml:space="preserve"> облика объекта должно содержать причину отказа с обязательной ссылкой на положения пункта </w:t>
      </w:r>
      <w:r w:rsidR="00A97550" w:rsidRPr="009437A0">
        <w:rPr>
          <w:rFonts w:ascii="Arial" w:hAnsi="Arial" w:cs="Arial"/>
          <w:color w:val="auto"/>
        </w:rPr>
        <w:t>2.9.2.</w:t>
      </w:r>
      <w:r w:rsidRPr="009437A0">
        <w:rPr>
          <w:rFonts w:ascii="Arial" w:hAnsi="Arial" w:cs="Arial"/>
          <w:color w:val="auto"/>
        </w:rPr>
        <w:t xml:space="preserve"> настоящего административного регламента, являющиеся основанием для принятия такого решения.</w:t>
      </w:r>
    </w:p>
    <w:p w:rsidR="000F7801" w:rsidRPr="0045750E" w:rsidRDefault="000F7801" w:rsidP="0045750E">
      <w:pPr>
        <w:ind w:firstLine="709"/>
        <w:jc w:val="both"/>
        <w:rPr>
          <w:rFonts w:ascii="Arial" w:hAnsi="Arial" w:cs="Arial"/>
        </w:rPr>
      </w:pPr>
      <w:r w:rsidRPr="0045750E">
        <w:rPr>
          <w:rFonts w:ascii="Arial" w:hAnsi="Arial" w:cs="Arial"/>
        </w:rPr>
        <w:t xml:space="preserve">2.3.4. </w:t>
      </w:r>
      <w:hyperlink w:anchor="формаоботказе" w:history="1">
        <w:r w:rsidRPr="0045750E">
          <w:rPr>
            <w:rStyle w:val="a3"/>
            <w:rFonts w:ascii="Arial" w:hAnsi="Arial" w:cs="Arial"/>
          </w:rPr>
          <w:t>Форма</w:t>
        </w:r>
      </w:hyperlink>
      <w:r w:rsidRPr="0045750E">
        <w:rPr>
          <w:rFonts w:ascii="Arial" w:hAnsi="Arial" w:cs="Arial"/>
          <w:color w:val="FF0000"/>
        </w:rPr>
        <w:t xml:space="preserve"> </w:t>
      </w:r>
      <w:r w:rsidRPr="0045750E">
        <w:rPr>
          <w:rFonts w:ascii="Arial" w:hAnsi="Arial" w:cs="Arial"/>
          <w:color w:val="auto"/>
        </w:rPr>
        <w:t>решения об отказе</w:t>
      </w:r>
      <w:r w:rsidRPr="0045750E">
        <w:rPr>
          <w:rFonts w:ascii="Arial" w:hAnsi="Arial" w:cs="Arial"/>
        </w:rPr>
        <w:t xml:space="preserve"> </w:t>
      </w:r>
      <w:r w:rsidR="0045750E" w:rsidRPr="0045750E">
        <w:rPr>
          <w:rFonts w:ascii="Arial" w:hAnsi="Arial" w:cs="Arial"/>
        </w:rPr>
        <w:t>выдачи Градостроительного плана земельного участка</w:t>
      </w:r>
      <w:r w:rsidRPr="0045750E">
        <w:rPr>
          <w:rFonts w:ascii="Arial" w:hAnsi="Arial" w:cs="Arial"/>
        </w:rPr>
        <w:t xml:space="preserve"> устанавливается настоящим административным регламентом.</w:t>
      </w:r>
    </w:p>
    <w:p w:rsidR="001D7125" w:rsidRPr="00314AFF" w:rsidRDefault="001D7125" w:rsidP="0030351F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C30D27" w:rsidRPr="00314AFF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314AFF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2.4.1. Срок предоставления му</w:t>
      </w:r>
      <w:r w:rsidR="004202FB" w:rsidRPr="00314AFF">
        <w:rPr>
          <w:rFonts w:ascii="Arial" w:hAnsi="Arial" w:cs="Arial"/>
          <w:color w:val="auto"/>
        </w:rPr>
        <w:t xml:space="preserve">ниципальной услуги составляет </w:t>
      </w:r>
      <w:r w:rsidR="00303072" w:rsidRPr="00314AFF">
        <w:rPr>
          <w:rFonts w:ascii="Arial" w:hAnsi="Arial" w:cs="Arial"/>
          <w:color w:val="auto"/>
        </w:rPr>
        <w:t xml:space="preserve">не более </w:t>
      </w:r>
      <w:r w:rsidR="009D32A4">
        <w:rPr>
          <w:rFonts w:ascii="Arial" w:hAnsi="Arial" w:cs="Arial"/>
          <w:color w:val="auto"/>
        </w:rPr>
        <w:t>2</w:t>
      </w:r>
      <w:r w:rsidR="00B87E3F" w:rsidRPr="00314AFF">
        <w:rPr>
          <w:rFonts w:ascii="Arial" w:hAnsi="Arial" w:cs="Arial"/>
          <w:color w:val="auto"/>
        </w:rPr>
        <w:t>0</w:t>
      </w:r>
      <w:r w:rsidRPr="00314AFF">
        <w:rPr>
          <w:rFonts w:ascii="Arial" w:hAnsi="Arial" w:cs="Arial"/>
          <w:color w:val="auto"/>
        </w:rPr>
        <w:t xml:space="preserve"> </w:t>
      </w:r>
      <w:r w:rsidR="009D32A4">
        <w:rPr>
          <w:rFonts w:ascii="Arial" w:hAnsi="Arial" w:cs="Arial"/>
          <w:color w:val="auto"/>
        </w:rPr>
        <w:t>рабочих дней</w:t>
      </w:r>
      <w:r w:rsidRPr="00314AFF">
        <w:rPr>
          <w:rFonts w:ascii="Arial" w:hAnsi="Arial" w:cs="Arial"/>
          <w:color w:val="auto"/>
        </w:rPr>
        <w:t xml:space="preserve"> </w:t>
      </w:r>
      <w:r w:rsidR="00303072" w:rsidRPr="00314AFF">
        <w:rPr>
          <w:rFonts w:ascii="Arial" w:hAnsi="Arial" w:cs="Arial"/>
          <w:color w:val="auto"/>
        </w:rPr>
        <w:t xml:space="preserve">со дня получения заявления о </w:t>
      </w:r>
      <w:r w:rsidR="009D32A4" w:rsidRPr="0045750E">
        <w:rPr>
          <w:rFonts w:ascii="Arial" w:hAnsi="Arial" w:cs="Arial"/>
        </w:rPr>
        <w:t>выдачи Градостроительного плана земельного участка</w:t>
      </w:r>
      <w:r w:rsidRPr="00314AFF">
        <w:rPr>
          <w:rFonts w:ascii="Arial" w:hAnsi="Arial" w:cs="Arial"/>
          <w:color w:val="auto"/>
        </w:rPr>
        <w:t>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314AFF">
        <w:rPr>
          <w:rFonts w:ascii="Arial" w:hAnsi="Arial" w:cs="Arial"/>
          <w:color w:val="auto"/>
        </w:rPr>
        <w:t>ниципальной услуги составляет 15</w:t>
      </w:r>
      <w:r w:rsidRPr="00314AFF">
        <w:rPr>
          <w:rFonts w:ascii="Arial" w:hAnsi="Arial" w:cs="Arial"/>
          <w:color w:val="auto"/>
        </w:rPr>
        <w:t xml:space="preserve"> минут.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2.4.4. Приостановление предоставления муниципальной услуги не </w:t>
      </w:r>
      <w:r w:rsidRPr="00314AFF">
        <w:rPr>
          <w:rFonts w:ascii="Arial" w:hAnsi="Arial" w:cs="Arial"/>
          <w:color w:val="auto"/>
        </w:rPr>
        <w:lastRenderedPageBreak/>
        <w:t>предусмотрено.</w:t>
      </w:r>
    </w:p>
    <w:p w:rsidR="00F26DE8" w:rsidRPr="00314AFF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C30D27" w:rsidRPr="00314AFF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314AFF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C6775" w:rsidRPr="0071591B" w:rsidRDefault="00AD0661" w:rsidP="0071591B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Предоставление муниципальной услуги осуществляется в соответствии с: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Градостроительным кодексом Российской Федерации от 29.12.2004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190-ФЗ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Земельным кодексом Российской Федерации от 25.10.2001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136-ФЗ 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Федеральным законом Российской Федерации от 29.12.2004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191-ФЗ «О введении в действие Градостроительного кодекса Российской Федерации» 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Федеральным законом Российской Федерации от 25.10.2001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137-ФЗ «О введении в действие Земельного кодекса Российской Федерации» 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Федеральным законом Российской Федерации от 06.10.2003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131-ФЗ «Об общих принципах организации местного самоуправления в Российской Федерации»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Федеральным законом Российской Федерации от 02.05.2006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59-ФЗ «О порядке рассмотрения обращений граждан Российской Федерации»;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Федеральным законом Российской Федерации от 27.07.2010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210-ФЗ «Об организации предоставления государственных и муниципальных услуг»;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Приказом Минстроя России от 25.04.2017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741/</w:t>
      </w:r>
      <w:proofErr w:type="spellStart"/>
      <w:proofErr w:type="gramStart"/>
      <w:r w:rsidRPr="00CC6775">
        <w:rPr>
          <w:rFonts w:ascii="Arial" w:hAnsi="Arial" w:cs="Arial"/>
          <w:color w:val="auto"/>
        </w:rPr>
        <w:t>пр</w:t>
      </w:r>
      <w:proofErr w:type="spellEnd"/>
      <w:proofErr w:type="gramEnd"/>
      <w:r w:rsidRPr="00CC6775">
        <w:rPr>
          <w:rFonts w:ascii="Arial" w:hAnsi="Arial" w:cs="Arial"/>
          <w:color w:val="auto"/>
        </w:rPr>
        <w:t xml:space="preserve"> «Об утверждении формы градостроительного плана земельного участка и порядка ее заполнения»;</w:t>
      </w:r>
    </w:p>
    <w:p w:rsidR="00AD0661" w:rsidRPr="00314AFF" w:rsidRDefault="00AD0661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B87E3F" w:rsidRPr="00314AFF" w:rsidRDefault="00B87E3F" w:rsidP="00B87E3F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5316D5" w:rsidRPr="00314AFF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314AFF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="0038037B" w:rsidRPr="00314AFF">
        <w:rPr>
          <w:rFonts w:ascii="Arial" w:hAnsi="Arial" w:cs="Arial"/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bookmarkEnd w:id="1"/>
    <w:p w:rsidR="001014E7" w:rsidRDefault="001014E7" w:rsidP="001014E7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1014E7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заявление о</w:t>
      </w:r>
      <w:r w:rsidR="009437A0">
        <w:rPr>
          <w:rFonts w:ascii="Arial" w:hAnsi="Arial" w:cs="Arial"/>
        </w:rPr>
        <w:t xml:space="preserve">б утверждении </w:t>
      </w:r>
      <w:r w:rsidRPr="00314AFF">
        <w:rPr>
          <w:rFonts w:ascii="Arial" w:hAnsi="Arial" w:cs="Arial"/>
        </w:rPr>
        <w:t xml:space="preserve"> </w:t>
      </w:r>
      <w:r w:rsidR="00B45CB6">
        <w:rPr>
          <w:rFonts w:ascii="Arial" w:hAnsi="Arial" w:cs="Arial"/>
        </w:rPr>
        <w:t>ГПЗУ</w:t>
      </w:r>
      <w:r w:rsidRPr="00314AFF">
        <w:rPr>
          <w:rFonts w:ascii="Arial" w:hAnsi="Arial" w:cs="Arial"/>
        </w:rPr>
        <w:t xml:space="preserve">, составленное по </w:t>
      </w:r>
      <w:hyperlink w:anchor="формазаявления" w:history="1">
        <w:r w:rsidRPr="00314AFF">
          <w:rPr>
            <w:rStyle w:val="a3"/>
            <w:rFonts w:ascii="Arial" w:hAnsi="Arial" w:cs="Arial"/>
          </w:rPr>
          <w:t>форме</w:t>
        </w:r>
      </w:hyperlink>
      <w:r w:rsidRPr="00314AFF">
        <w:rPr>
          <w:rFonts w:ascii="Arial" w:hAnsi="Arial" w:cs="Arial"/>
        </w:rPr>
        <w:t xml:space="preserve"> согласно </w:t>
      </w:r>
      <w:hyperlink w:anchor="приложение1" w:history="1">
        <w:r w:rsidRPr="00314AFF">
          <w:rPr>
            <w:rStyle w:val="a3"/>
            <w:rFonts w:ascii="Arial" w:hAnsi="Arial" w:cs="Arial"/>
          </w:rPr>
          <w:t>приложению № 1</w:t>
        </w:r>
      </w:hyperlink>
      <w:r w:rsidRPr="00314AFF">
        <w:rPr>
          <w:rFonts w:ascii="Arial" w:hAnsi="Arial" w:cs="Arial"/>
        </w:rPr>
        <w:t xml:space="preserve"> к настоящему административному регламенту;</w:t>
      </w:r>
    </w:p>
    <w:p w:rsidR="001014E7" w:rsidRPr="00314AF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правоустанавливающий документ на объект недвижимости, права на который не зарегистрированы в Едином реестре прав на недвижимое имущество и сделок с ним; </w:t>
      </w:r>
    </w:p>
    <w:p w:rsidR="001014E7" w:rsidRPr="00314AF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документ, удостоверяющий личность заявителя;</w:t>
      </w:r>
    </w:p>
    <w:p w:rsidR="001014E7" w:rsidRPr="00314AF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документ, подтверждающий полномочия представителя физического или юридического лица, действовать от его имени.</w:t>
      </w:r>
    </w:p>
    <w:p w:rsidR="003427E0" w:rsidRPr="00314AFF" w:rsidRDefault="003427E0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2.7. </w:t>
      </w:r>
      <w:r w:rsidRPr="00314AFF">
        <w:rPr>
          <w:rFonts w:ascii="Arial" w:hAnsi="Arial" w:cs="Arial"/>
          <w:b/>
          <w:sz w:val="24"/>
          <w:szCs w:val="24"/>
        </w:rPr>
        <w:t>Исчерпывающий перечень документов,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14AFF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314AFF">
        <w:rPr>
          <w:rFonts w:ascii="Arial" w:hAnsi="Arial" w:cs="Arial"/>
          <w:b/>
          <w:sz w:val="24"/>
          <w:szCs w:val="24"/>
        </w:rPr>
        <w:t xml:space="preserve"> в соответствии с нормативными правовыми актами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для предоставления муниципальной услуги, которые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F2011" w:rsidRPr="00314AF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922238" w:rsidRPr="00031C00" w:rsidRDefault="00922238" w:rsidP="00DB6B2E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2.7.1. Для предоставления муниципальной услуги требуются:</w:t>
      </w:r>
    </w:p>
    <w:p w:rsidR="008A63CF" w:rsidRPr="00031C00" w:rsidRDefault="008A63CF" w:rsidP="00F26596">
      <w:pPr>
        <w:ind w:firstLine="709"/>
        <w:jc w:val="both"/>
        <w:rPr>
          <w:rFonts w:ascii="Arial" w:hAnsi="Arial" w:cs="Arial"/>
        </w:rPr>
      </w:pPr>
      <w:bookmarkStart w:id="2" w:name="P238"/>
      <w:bookmarkEnd w:id="2"/>
      <w:r w:rsidRPr="00031C00">
        <w:rPr>
          <w:rFonts w:ascii="Arial" w:hAnsi="Arial" w:cs="Arial"/>
        </w:rPr>
        <w:t>- правоустанавливающие документы на земельный участок;</w:t>
      </w:r>
    </w:p>
    <w:p w:rsidR="008A63CF" w:rsidRPr="00031C00" w:rsidRDefault="008A63CF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- кадастровый паспорт земельного участка;</w:t>
      </w:r>
    </w:p>
    <w:p w:rsidR="008A63CF" w:rsidRPr="00031C00" w:rsidRDefault="008A63CF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- технические или кадастровые паспорта на объекты капитального строительства, расположенные на территории земельного участка;</w:t>
      </w:r>
    </w:p>
    <w:p w:rsidR="008A63CF" w:rsidRPr="00031C00" w:rsidRDefault="008A63CF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 xml:space="preserve">- согласование исполнительного органа государственной власти Мурманской области, уполномоченного в области сохранения, использования, популяризации и </w:t>
      </w:r>
      <w:r w:rsidRPr="00031C00">
        <w:rPr>
          <w:rFonts w:ascii="Arial" w:hAnsi="Arial" w:cs="Arial"/>
        </w:rPr>
        <w:lastRenderedPageBreak/>
        <w:t>государственной охраны объектов культурного наследия (в случае если на земельном участке расположены зоны охраны объектов культурного наследия);</w:t>
      </w:r>
    </w:p>
    <w:p w:rsidR="008A63CF" w:rsidRPr="00031C00" w:rsidRDefault="008A63CF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- выписку из Единого государственного реестра юридических лиц либо выписку из Единого государственного реестра индивидуальных предпринимателей.</w:t>
      </w:r>
    </w:p>
    <w:p w:rsidR="000479AE" w:rsidRPr="00031C00" w:rsidRDefault="00A204FA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- ч</w:t>
      </w:r>
      <w:r w:rsidR="000479AE" w:rsidRPr="00031C00">
        <w:rPr>
          <w:rFonts w:ascii="Arial" w:hAnsi="Arial" w:cs="Arial"/>
        </w:rPr>
        <w:t xml:space="preserve">ертеж, а в случае необходимости чертежи, градостроительного плана земельного участка </w:t>
      </w:r>
      <w:r w:rsidRPr="00031C00">
        <w:rPr>
          <w:rFonts w:ascii="Arial" w:hAnsi="Arial" w:cs="Arial"/>
        </w:rPr>
        <w:t>выполненные</w:t>
      </w:r>
      <w:r w:rsidR="000479AE" w:rsidRPr="00031C00">
        <w:rPr>
          <w:rFonts w:ascii="Arial" w:hAnsi="Arial" w:cs="Arial"/>
        </w:rPr>
        <w:t xml:space="preserve"> на топографической основе вручную или в электронном виде в цветном исполнении.</w:t>
      </w:r>
    </w:p>
    <w:p w:rsidR="00295B26" w:rsidRPr="00F26596" w:rsidRDefault="00027099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- предоставлени</w:t>
      </w:r>
      <w:r w:rsidR="00F26596" w:rsidRPr="00031C00">
        <w:rPr>
          <w:rFonts w:ascii="Arial" w:hAnsi="Arial" w:cs="Arial"/>
        </w:rPr>
        <w:t>е</w:t>
      </w:r>
      <w:r w:rsidRPr="00031C00">
        <w:rPr>
          <w:rFonts w:ascii="Arial" w:hAnsi="Arial" w:cs="Arial"/>
        </w:rPr>
        <w:t xml:space="preserve">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922238" w:rsidRPr="00314AFF" w:rsidRDefault="003D1E28" w:rsidP="00DB6B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2.7.2. </w:t>
      </w:r>
      <w:proofErr w:type="gramStart"/>
      <w:r w:rsidR="009141A9" w:rsidRPr="00314AFF">
        <w:rPr>
          <w:rFonts w:ascii="Arial" w:hAnsi="Arial" w:cs="Arial"/>
          <w:sz w:val="24"/>
          <w:szCs w:val="24"/>
        </w:rPr>
        <w:t>ОМИ</w:t>
      </w:r>
      <w:r w:rsidR="00922238" w:rsidRPr="00314AFF">
        <w:rPr>
          <w:rFonts w:ascii="Arial" w:hAnsi="Arial" w:cs="Arial"/>
          <w:sz w:val="24"/>
          <w:szCs w:val="24"/>
        </w:rPr>
        <w:t xml:space="preserve"> запрашивает док</w:t>
      </w:r>
      <w:r w:rsidRPr="00314AFF">
        <w:rPr>
          <w:rFonts w:ascii="Arial" w:hAnsi="Arial" w:cs="Arial"/>
          <w:sz w:val="24"/>
          <w:szCs w:val="24"/>
        </w:rPr>
        <w:t xml:space="preserve">ументы, указанные в пункте 2.7.1. </w:t>
      </w:r>
      <w:r w:rsidR="00922238" w:rsidRPr="00314AFF">
        <w:rPr>
          <w:rFonts w:ascii="Arial" w:hAnsi="Arial" w:cs="Arial"/>
          <w:sz w:val="24"/>
          <w:szCs w:val="24"/>
        </w:rPr>
        <w:t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</w:t>
      </w:r>
      <w:r w:rsidRPr="00314AFF">
        <w:rPr>
          <w:rFonts w:ascii="Arial" w:hAnsi="Arial" w:cs="Arial"/>
          <w:sz w:val="24"/>
          <w:szCs w:val="24"/>
        </w:rPr>
        <w:t>и</w:t>
      </w:r>
      <w:r w:rsidR="00D66210">
        <w:rPr>
          <w:rFonts w:ascii="Arial" w:hAnsi="Arial" w:cs="Arial"/>
          <w:sz w:val="24"/>
          <w:szCs w:val="24"/>
        </w:rPr>
        <w:t>)</w:t>
      </w:r>
      <w:r w:rsidRPr="00314AFF">
        <w:rPr>
          <w:rFonts w:ascii="Arial" w:hAnsi="Arial" w:cs="Arial"/>
          <w:sz w:val="24"/>
          <w:szCs w:val="24"/>
        </w:rPr>
        <w:t>, сведения, содержащиеся в них</w:t>
      </w:r>
      <w:r w:rsidR="00922238" w:rsidRPr="00314AFF">
        <w:rPr>
          <w:rFonts w:ascii="Arial" w:hAnsi="Arial" w:cs="Arial"/>
          <w:sz w:val="24"/>
          <w:szCs w:val="24"/>
        </w:rPr>
        <w:t>.</w:t>
      </w:r>
      <w:proofErr w:type="gramEnd"/>
    </w:p>
    <w:p w:rsidR="00922238" w:rsidRPr="00314AFF" w:rsidRDefault="00922238" w:rsidP="00DB6B2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Заявители (представители заявителя) при подаче заявления вправе приложить к нему до</w:t>
      </w:r>
      <w:r w:rsidR="009141A9" w:rsidRPr="00314AFF">
        <w:rPr>
          <w:rFonts w:ascii="Arial" w:hAnsi="Arial" w:cs="Arial"/>
        </w:rPr>
        <w:t xml:space="preserve">кументы, указанные в пункте 2.7.1. </w:t>
      </w:r>
      <w:r w:rsidRPr="00314AFF">
        <w:rPr>
          <w:rFonts w:ascii="Arial" w:hAnsi="Arial" w:cs="Arial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22238" w:rsidRPr="00314AFF" w:rsidRDefault="009141A9" w:rsidP="00DB6B2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2.7.3. </w:t>
      </w:r>
      <w:r w:rsidR="00922238" w:rsidRPr="00314AFF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22238" w:rsidRPr="00314AFF" w:rsidRDefault="0011553C" w:rsidP="00DB6B2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2.7.4.</w:t>
      </w:r>
      <w:r w:rsidR="00922238" w:rsidRPr="00314AFF">
        <w:rPr>
          <w:rFonts w:ascii="Arial" w:hAnsi="Arial" w:cs="Arial"/>
        </w:rPr>
        <w:t xml:space="preserve"> Запрещается требовать от заявителя:</w:t>
      </w:r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314AFF">
        <w:rPr>
          <w:rFonts w:ascii="Arial" w:hAnsi="Arial" w:cs="Arial"/>
        </w:rPr>
        <w:t>представления документов и информации, которые в соответствии с нормативными правовы</w:t>
      </w:r>
      <w:r w:rsidR="00DB6B2E" w:rsidRPr="00314AFF">
        <w:rPr>
          <w:rFonts w:ascii="Arial" w:hAnsi="Arial" w:cs="Arial"/>
        </w:rPr>
        <w:t>ми актами Российской Федерации</w:t>
      </w:r>
      <w:r w:rsidRPr="00314AFF">
        <w:rPr>
          <w:rFonts w:ascii="Arial" w:hAnsi="Arial" w:cs="Arial"/>
        </w:rPr>
        <w:t>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314AFF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F2011" w:rsidRPr="00314AF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314AFF" w:rsidRDefault="00C81F99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3" w:name="переченьоснований"/>
      <w:r w:rsidRPr="00314AFF">
        <w:rPr>
          <w:rFonts w:ascii="Arial" w:hAnsi="Arial" w:cs="Arial"/>
          <w:b/>
          <w:color w:val="auto"/>
        </w:rPr>
        <w:t xml:space="preserve">Перечень </w:t>
      </w:r>
      <w:bookmarkEnd w:id="3"/>
      <w:r w:rsidRPr="00314AFF">
        <w:rPr>
          <w:rFonts w:ascii="Arial" w:hAnsi="Arial" w:cs="Arial"/>
          <w:b/>
          <w:color w:val="auto"/>
        </w:rPr>
        <w:t>оснований для отказа в приеме документов</w:t>
      </w:r>
      <w:r w:rsidR="00113B90" w:rsidRPr="00314AFF">
        <w:rPr>
          <w:rFonts w:ascii="Arial" w:hAnsi="Arial" w:cs="Arial"/>
          <w:b/>
          <w:color w:val="auto"/>
        </w:rPr>
        <w:t>, для приостановления и (или) отказа в предоставлении муниципальной услуги</w:t>
      </w:r>
      <w:r w:rsidR="00F44802" w:rsidRPr="00314AFF">
        <w:rPr>
          <w:rFonts w:ascii="Arial" w:hAnsi="Arial" w:cs="Arial"/>
          <w:b/>
          <w:color w:val="auto"/>
        </w:rPr>
        <w:t xml:space="preserve"> </w:t>
      </w:r>
    </w:p>
    <w:p w:rsidR="00113B90" w:rsidRPr="00314AFF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</w:p>
    <w:p w:rsidR="00DF0796" w:rsidRPr="00314AFF" w:rsidRDefault="00BF70AA" w:rsidP="00314C38">
      <w:pPr>
        <w:pStyle w:val="ab"/>
        <w:numPr>
          <w:ilvl w:val="2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BF70AA" w:rsidRPr="00314AFF" w:rsidRDefault="00BF70AA" w:rsidP="00BF70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AF" w:rsidRPr="00314AFF" w:rsidRDefault="00114BAF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AFF">
        <w:rPr>
          <w:rFonts w:ascii="Arial" w:hAnsi="Arial" w:cs="Arial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747030" w:rsidRPr="00314AFF" w:rsidRDefault="00747030" w:rsidP="0074703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</w:rPr>
      </w:pPr>
    </w:p>
    <w:p w:rsidR="00114BAF" w:rsidRPr="00314AFF" w:rsidRDefault="00114BAF" w:rsidP="00114BAF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2.9.1. Основания для приостановления муниципальной услуги не </w:t>
      </w:r>
      <w:r w:rsidRPr="00314AFF">
        <w:rPr>
          <w:rFonts w:ascii="Arial" w:hAnsi="Arial" w:cs="Arial"/>
        </w:rPr>
        <w:lastRenderedPageBreak/>
        <w:t>предусмотрены.</w:t>
      </w:r>
    </w:p>
    <w:p w:rsidR="00114BAF" w:rsidRPr="00CB183C" w:rsidRDefault="00114BAF" w:rsidP="001D6AAD">
      <w:pPr>
        <w:pStyle w:val="ab"/>
        <w:ind w:left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1D6AAD" w:rsidRPr="00CB183C" w:rsidRDefault="001D6AAD" w:rsidP="001D6AA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отсутствие в заявлении фамилии, имени, отчества (реквизитов юридического лица), почтового адреса заявителя, даты, личной подписи заявителя;</w:t>
      </w:r>
    </w:p>
    <w:p w:rsidR="001D6AAD" w:rsidRPr="00CB183C" w:rsidRDefault="001D6AAD" w:rsidP="001D6AA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отсутствие документа, подтверждающего полномочия представителя заявителя;</w:t>
      </w:r>
    </w:p>
    <w:p w:rsidR="001D6AAD" w:rsidRPr="00CB183C" w:rsidRDefault="001D6AAD" w:rsidP="001D6AA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несоответствие вида разрешенного использования земельного участка или объекта капитального строительства, указанного в заявлении, градостроительному регламенту.</w:t>
      </w:r>
    </w:p>
    <w:p w:rsidR="00114BAF" w:rsidRPr="00CB183C" w:rsidRDefault="00114BAF" w:rsidP="00314C38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DA0669" w:rsidRPr="00CB183C" w:rsidRDefault="00114BAF" w:rsidP="00BC3EE0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представление неполного пакета документов, определенного пунктом 2.6.1. настоящего административного регламента.</w:t>
      </w:r>
    </w:p>
    <w:p w:rsidR="00114BAF" w:rsidRPr="00314AFF" w:rsidRDefault="00114BAF" w:rsidP="00114BAF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2.9.3. Перечень оснований отказа заявителю в предоставлении муниципальной услуги является исчерпывающим.</w:t>
      </w:r>
    </w:p>
    <w:p w:rsidR="00114BAF" w:rsidRPr="00314AFF" w:rsidRDefault="00114BAF" w:rsidP="00114BAF">
      <w:pPr>
        <w:autoSpaceDE w:val="0"/>
        <w:autoSpaceDN w:val="0"/>
        <w:adjustRightInd w:val="0"/>
        <w:ind w:firstLine="709"/>
        <w:rPr>
          <w:rFonts w:ascii="Arial" w:hAnsi="Arial" w:cs="Arial"/>
          <w:bCs/>
          <w:color w:val="auto"/>
        </w:rPr>
      </w:pPr>
    </w:p>
    <w:p w:rsidR="00BA61DB" w:rsidRPr="00314AFF" w:rsidRDefault="00BA61DB" w:rsidP="0076782E">
      <w:pPr>
        <w:pStyle w:val="ConsPlusNormal"/>
        <w:widowControl/>
        <w:numPr>
          <w:ilvl w:val="1"/>
          <w:numId w:val="16"/>
        </w:numPr>
        <w:jc w:val="center"/>
        <w:rPr>
          <w:rFonts w:ascii="Arial" w:eastAsia="Tahoma" w:hAnsi="Arial" w:cs="Arial"/>
          <w:b/>
          <w:sz w:val="24"/>
          <w:szCs w:val="24"/>
        </w:rPr>
      </w:pPr>
      <w:r w:rsidRPr="00314AFF">
        <w:rPr>
          <w:rFonts w:ascii="Arial" w:eastAsia="Tahoma" w:hAnsi="Arial" w:cs="Arial"/>
          <w:b/>
          <w:sz w:val="24"/>
          <w:szCs w:val="24"/>
        </w:rPr>
        <w:t>Размер платы, взимаемой с Заявителя при предоставлении</w:t>
      </w:r>
    </w:p>
    <w:p w:rsidR="00BA61DB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314AFF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C30D27" w:rsidRPr="00314AFF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Муниципальная услуга </w:t>
      </w:r>
      <w:r w:rsidR="005C163E" w:rsidRPr="00314AFF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4E1874" w:rsidRPr="00E25E88">
        <w:rPr>
          <w:rFonts w:ascii="Arial" w:hAnsi="Arial" w:cs="Arial"/>
        </w:rPr>
        <w:t>Выдач</w:t>
      </w:r>
      <w:r w:rsidR="004E1874">
        <w:rPr>
          <w:rFonts w:ascii="Arial" w:hAnsi="Arial" w:cs="Arial"/>
        </w:rPr>
        <w:t>а</w:t>
      </w:r>
      <w:r w:rsidR="004E1874" w:rsidRPr="00E25E88">
        <w:rPr>
          <w:rFonts w:ascii="Arial" w:hAnsi="Arial" w:cs="Arial"/>
        </w:rPr>
        <w:t xml:space="preserve"> градостроительного плана земельного участка на территории муниципального образования </w:t>
      </w:r>
      <w:proofErr w:type="gramStart"/>
      <w:r w:rsidR="004E1874" w:rsidRPr="00E25E88">
        <w:rPr>
          <w:rFonts w:ascii="Arial" w:hAnsi="Arial" w:cs="Arial"/>
        </w:rPr>
        <w:t>г</w:t>
      </w:r>
      <w:proofErr w:type="gramEnd"/>
      <w:r w:rsidR="004E1874" w:rsidRPr="00E25E88">
        <w:rPr>
          <w:rFonts w:ascii="Arial" w:hAnsi="Arial" w:cs="Arial"/>
        </w:rPr>
        <w:t>.п.</w:t>
      </w:r>
      <w:r w:rsidR="004E1874">
        <w:rPr>
          <w:rFonts w:ascii="Arial" w:hAnsi="Arial" w:cs="Arial"/>
        </w:rPr>
        <w:t xml:space="preserve"> </w:t>
      </w:r>
      <w:r w:rsidR="004E1874" w:rsidRPr="00E25E88">
        <w:rPr>
          <w:rFonts w:ascii="Arial" w:hAnsi="Arial" w:cs="Arial"/>
        </w:rPr>
        <w:t>Печенга</w:t>
      </w:r>
      <w:r w:rsidR="004E1874" w:rsidRPr="00314AFF">
        <w:rPr>
          <w:rFonts w:ascii="Arial" w:hAnsi="Arial" w:cs="Arial"/>
        </w:rPr>
        <w:t xml:space="preserve"> Печенгского района Мурманской области</w:t>
      </w:r>
      <w:r w:rsidR="005C163E" w:rsidRPr="00314AFF">
        <w:rPr>
          <w:rFonts w:ascii="Arial" w:hAnsi="Arial" w:cs="Arial"/>
          <w:sz w:val="24"/>
          <w:szCs w:val="24"/>
        </w:rPr>
        <w:t xml:space="preserve">» </w:t>
      </w:r>
      <w:r w:rsidRPr="00314AFF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A6323D" w:rsidRPr="00314AFF" w:rsidRDefault="00A6323D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6323D" w:rsidRPr="00314AFF" w:rsidRDefault="00A6323D" w:rsidP="0076782E">
      <w:pPr>
        <w:pStyle w:val="ConsPlusNormal"/>
        <w:widowControl/>
        <w:numPr>
          <w:ilvl w:val="1"/>
          <w:numId w:val="16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278C" w:rsidRPr="00314AFF" w:rsidRDefault="00EC278C" w:rsidP="00EC278C">
      <w:pPr>
        <w:pStyle w:val="ConsPlusNormal"/>
        <w:widowControl/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:rsidR="00A6323D" w:rsidRPr="00314AFF" w:rsidRDefault="00A6323D" w:rsidP="000E61E7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801D68" w:rsidRPr="00314AFF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91C9D" w:rsidRPr="00314AFF" w:rsidRDefault="007F03C4" w:rsidP="0076782E">
      <w:pPr>
        <w:pStyle w:val="ConsPlusNormal"/>
        <w:widowControl/>
        <w:numPr>
          <w:ilvl w:val="1"/>
          <w:numId w:val="16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Срок</w:t>
      </w:r>
      <w:r w:rsidR="00591C9D" w:rsidRPr="00314AFF">
        <w:rPr>
          <w:rFonts w:ascii="Arial" w:hAnsi="Arial" w:cs="Arial"/>
          <w:b/>
          <w:sz w:val="24"/>
          <w:szCs w:val="24"/>
        </w:rPr>
        <w:t xml:space="preserve"> и порядок </w:t>
      </w:r>
      <w:r w:rsidRPr="00314AFF">
        <w:rPr>
          <w:rFonts w:ascii="Arial" w:hAnsi="Arial" w:cs="Arial"/>
          <w:b/>
          <w:sz w:val="24"/>
          <w:szCs w:val="24"/>
        </w:rPr>
        <w:t xml:space="preserve"> регистрации заявления о предоставлении </w:t>
      </w:r>
    </w:p>
    <w:p w:rsidR="007F03C4" w:rsidRPr="00314AFF" w:rsidRDefault="007F03C4" w:rsidP="00591C9D">
      <w:pPr>
        <w:pStyle w:val="ConsPlusNormal"/>
        <w:widowControl/>
        <w:tabs>
          <w:tab w:val="left" w:pos="720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муниципальной услуги</w:t>
      </w:r>
      <w:r w:rsidR="00591C9D" w:rsidRPr="00314AFF">
        <w:rPr>
          <w:rFonts w:ascii="Arial" w:hAnsi="Arial" w:cs="Arial"/>
          <w:b/>
          <w:sz w:val="24"/>
          <w:szCs w:val="24"/>
        </w:rPr>
        <w:t>, в том числе в электронной форме</w:t>
      </w:r>
    </w:p>
    <w:p w:rsidR="007F03C4" w:rsidRPr="00314AFF" w:rsidRDefault="007F03C4" w:rsidP="007F03C4">
      <w:pPr>
        <w:pStyle w:val="ConsPlusNormal"/>
        <w:widowControl/>
        <w:tabs>
          <w:tab w:val="left" w:pos="720"/>
        </w:tabs>
        <w:ind w:left="1004"/>
        <w:jc w:val="both"/>
        <w:rPr>
          <w:rFonts w:ascii="Arial" w:hAnsi="Arial" w:cs="Arial"/>
          <w:b/>
          <w:sz w:val="24"/>
          <w:szCs w:val="24"/>
        </w:rPr>
      </w:pPr>
    </w:p>
    <w:p w:rsidR="00591C9D" w:rsidRPr="00314AF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2.1</w:t>
      </w:r>
      <w:r w:rsidR="0076782E">
        <w:rPr>
          <w:rFonts w:ascii="Arial" w:hAnsi="Arial" w:cs="Arial"/>
          <w:szCs w:val="24"/>
        </w:rPr>
        <w:t>2</w:t>
      </w:r>
      <w:r w:rsidRPr="00314AFF">
        <w:rPr>
          <w:rFonts w:ascii="Arial" w:hAnsi="Arial" w:cs="Arial"/>
          <w:szCs w:val="24"/>
        </w:rPr>
        <w:t>.1. Срок регистрации запроса заявителя о предоставлении муниципальной услуги не должен превышать один календарный день со дня его получения.</w:t>
      </w:r>
    </w:p>
    <w:p w:rsidR="00591C9D" w:rsidRPr="00314AF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2.1</w:t>
      </w:r>
      <w:r w:rsidR="0076782E">
        <w:rPr>
          <w:rFonts w:ascii="Arial" w:hAnsi="Arial" w:cs="Arial"/>
          <w:szCs w:val="24"/>
        </w:rPr>
        <w:t>2</w:t>
      </w:r>
      <w:r w:rsidRPr="00314AFF">
        <w:rPr>
          <w:rFonts w:ascii="Arial" w:hAnsi="Arial" w:cs="Arial"/>
          <w:szCs w:val="24"/>
        </w:rPr>
        <w:t>.2.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7F03C4" w:rsidRPr="00314AFF" w:rsidRDefault="007F03C4" w:rsidP="00BE3E1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A61DB" w:rsidRPr="00314AFF" w:rsidRDefault="006A77E8" w:rsidP="0076782E">
      <w:pPr>
        <w:pStyle w:val="43"/>
        <w:numPr>
          <w:ilvl w:val="1"/>
          <w:numId w:val="16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314AFF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5316D5" w:rsidRPr="00314AFF" w:rsidRDefault="005316D5" w:rsidP="007C09DA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Pr="003E3CC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.2. </w:t>
      </w:r>
      <w:r w:rsidRPr="003E3CC2">
        <w:rPr>
          <w:rFonts w:ascii="Arial" w:hAnsi="Arial" w:cs="Arial"/>
          <w:sz w:val="24"/>
          <w:szCs w:val="24"/>
        </w:rPr>
        <w:t>Кабинет приема Заявителей оборудуется стульями, поверхностью для письма и раскладки документов.</w:t>
      </w:r>
    </w:p>
    <w:p w:rsidR="00507C1B" w:rsidRPr="003E3CC2" w:rsidRDefault="0076782E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507C1B">
        <w:rPr>
          <w:rFonts w:ascii="Arial" w:hAnsi="Arial" w:cs="Arial"/>
          <w:sz w:val="24"/>
          <w:szCs w:val="24"/>
        </w:rPr>
        <w:t xml:space="preserve">.3. </w:t>
      </w:r>
      <w:r w:rsidR="00507C1B" w:rsidRPr="003E3CC2">
        <w:rPr>
          <w:rFonts w:ascii="Arial" w:hAnsi="Arial" w:cs="Arial"/>
          <w:sz w:val="24"/>
          <w:szCs w:val="24"/>
        </w:rPr>
        <w:t>У входа в кабинет должна быть размещена информационная табличка с указанием:</w:t>
      </w:r>
    </w:p>
    <w:p w:rsidR="00507C1B" w:rsidRPr="003E3CC2" w:rsidRDefault="00507C1B" w:rsidP="00507C1B">
      <w:pPr>
        <w:pStyle w:val="ConsPlusNormal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номера кабинета;</w:t>
      </w:r>
    </w:p>
    <w:p w:rsidR="00507C1B" w:rsidRPr="003E3CC2" w:rsidRDefault="00507C1B" w:rsidP="00507C1B">
      <w:pPr>
        <w:pStyle w:val="ConsPlusNormal"/>
        <w:numPr>
          <w:ilvl w:val="0"/>
          <w:numId w:val="24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режима приема Заявителей по вопросам предоставления муниципальной услуги.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.4. </w:t>
      </w:r>
      <w:r w:rsidRPr="003E3CC2">
        <w:rPr>
          <w:rFonts w:ascii="Arial" w:hAnsi="Arial" w:cs="Arial"/>
          <w:sz w:val="24"/>
          <w:szCs w:val="24"/>
        </w:rPr>
        <w:t xml:space="preserve">Место ожидания в очереди и оформления документов находится вблизи </w:t>
      </w:r>
      <w:r w:rsidRPr="003E3CC2">
        <w:rPr>
          <w:rFonts w:ascii="Arial" w:hAnsi="Arial" w:cs="Arial"/>
          <w:sz w:val="24"/>
          <w:szCs w:val="24"/>
        </w:rPr>
        <w:lastRenderedPageBreak/>
        <w:t>кабинета приема и оборудуется стульями, поверхностями для письма, информационными стендами.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.5. </w:t>
      </w:r>
      <w:r w:rsidRPr="003E3CC2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68"/>
      <w:bookmarkEnd w:id="4"/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.6. </w:t>
      </w:r>
      <w:r w:rsidRPr="003E3CC2">
        <w:rPr>
          <w:rFonts w:ascii="Arial" w:hAnsi="Arial" w:cs="Arial"/>
          <w:sz w:val="24"/>
          <w:szCs w:val="24"/>
        </w:rPr>
        <w:t>Инвалидам, включая инвалидов, использующих кресла-коляски и собак-проводников, обеспечиваются: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E3CC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3E3C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3CC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3E3CC2">
        <w:rPr>
          <w:rFonts w:ascii="Arial" w:hAnsi="Arial" w:cs="Arial"/>
          <w:sz w:val="24"/>
          <w:szCs w:val="24"/>
        </w:rPr>
        <w:t>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77"/>
      <w:bookmarkEnd w:id="5"/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.7. </w:t>
      </w:r>
      <w:r w:rsidRPr="003E3CC2">
        <w:rPr>
          <w:rFonts w:ascii="Arial" w:hAnsi="Arial" w:cs="Arial"/>
          <w:sz w:val="24"/>
          <w:szCs w:val="24"/>
        </w:rPr>
        <w:t xml:space="preserve"> Указанные в </w:t>
      </w:r>
      <w:r>
        <w:rPr>
          <w:rFonts w:ascii="Arial" w:hAnsi="Arial" w:cs="Arial"/>
          <w:sz w:val="24"/>
          <w:szCs w:val="24"/>
        </w:rPr>
        <w:t xml:space="preserve">пункте 2.14.6. </w:t>
      </w:r>
      <w:r w:rsidRPr="003E3CC2">
        <w:rPr>
          <w:rFonts w:ascii="Arial" w:hAnsi="Arial" w:cs="Arial"/>
          <w:sz w:val="24"/>
          <w:szCs w:val="24"/>
        </w:rPr>
        <w:t xml:space="preserve">настоящего Регламента услуги обеспечиваются в </w:t>
      </w:r>
      <w:r>
        <w:rPr>
          <w:rFonts w:ascii="Arial" w:hAnsi="Arial" w:cs="Arial"/>
          <w:sz w:val="24"/>
          <w:szCs w:val="24"/>
        </w:rPr>
        <w:t>Администрации МО г.п. Печенга</w:t>
      </w:r>
      <w:r w:rsidRPr="003E3CC2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3E3CC2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3E3CC2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EC5FE4" w:rsidRPr="00314AFF" w:rsidRDefault="00EC5FE4" w:rsidP="00507C1B">
      <w:pPr>
        <w:pStyle w:val="aa"/>
        <w:jc w:val="both"/>
        <w:rPr>
          <w:rFonts w:ascii="Arial" w:hAnsi="Arial" w:cs="Arial"/>
          <w:color w:val="auto"/>
        </w:rPr>
      </w:pPr>
    </w:p>
    <w:p w:rsidR="00900824" w:rsidRPr="00314AFF" w:rsidRDefault="00C30D27" w:rsidP="0076782E">
      <w:pPr>
        <w:pStyle w:val="ConsPlusNormal"/>
        <w:widowControl/>
        <w:numPr>
          <w:ilvl w:val="1"/>
          <w:numId w:val="16"/>
        </w:numPr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Показатели доступн</w:t>
      </w:r>
      <w:r w:rsidR="008541BD" w:rsidRPr="00314AFF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314AFF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314AFF" w:rsidRDefault="00900824" w:rsidP="0076782E">
      <w:pPr>
        <w:pStyle w:val="ab"/>
        <w:numPr>
          <w:ilvl w:val="2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314AFF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</w:t>
      </w:r>
      <w:r w:rsidR="00BC20DB" w:rsidRPr="00314AFF">
        <w:rPr>
          <w:rFonts w:ascii="Arial" w:hAnsi="Arial" w:cs="Arial"/>
          <w:color w:val="auto"/>
          <w:szCs w:val="28"/>
        </w:rPr>
        <w:t xml:space="preserve"> являются:</w:t>
      </w:r>
    </w:p>
    <w:p w:rsidR="00BC20DB" w:rsidRPr="00314AF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BC20DB" w:rsidRPr="00314AF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BC20DB" w:rsidRPr="00314AF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C20DB" w:rsidRPr="00314AF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BC20DB" w:rsidRPr="00314AF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BC20DB" w:rsidRPr="00314AFF" w:rsidRDefault="00BC20DB" w:rsidP="00EC5F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2" w:history="1">
        <w:r w:rsidR="00095CE5" w:rsidRPr="00314AFF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2</w:t>
        </w:r>
      </w:hyperlink>
      <w:r w:rsidRPr="00314AFF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62EF0" w:rsidRPr="00314AFF" w:rsidRDefault="008541BD" w:rsidP="00A54DFE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14AFF">
        <w:rPr>
          <w:rFonts w:ascii="Arial" w:hAnsi="Arial" w:cs="Arial"/>
          <w:color w:val="auto"/>
          <w:sz w:val="24"/>
          <w:szCs w:val="24"/>
        </w:rPr>
        <w:t>.</w:t>
      </w:r>
    </w:p>
    <w:p w:rsidR="005316D5" w:rsidRPr="00314AFF" w:rsidRDefault="0065762C" w:rsidP="0076782E">
      <w:pPr>
        <w:pStyle w:val="43"/>
        <w:numPr>
          <w:ilvl w:val="1"/>
          <w:numId w:val="16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4"/>
          <w:szCs w:val="24"/>
        </w:rPr>
      </w:pPr>
      <w:r w:rsidRPr="00314AFF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A54DFE" w:rsidRPr="00314AFF" w:rsidRDefault="00C30D27" w:rsidP="00A54DFE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  <w:bCs/>
        </w:rPr>
        <w:lastRenderedPageBreak/>
        <w:t xml:space="preserve"> </w:t>
      </w:r>
      <w:r w:rsidR="00A54DFE" w:rsidRPr="00314AFF">
        <w:rPr>
          <w:rFonts w:ascii="Arial" w:hAnsi="Arial" w:cs="Arial"/>
          <w:bCs/>
        </w:rPr>
        <w:t>2.1</w:t>
      </w:r>
      <w:r w:rsidR="00883FAC">
        <w:rPr>
          <w:rFonts w:ascii="Arial" w:hAnsi="Arial" w:cs="Arial"/>
          <w:bCs/>
        </w:rPr>
        <w:t>5</w:t>
      </w:r>
      <w:r w:rsidR="00A54DFE" w:rsidRPr="00314AFF">
        <w:rPr>
          <w:rFonts w:ascii="Arial" w:hAnsi="Arial" w:cs="Arial"/>
          <w:bCs/>
        </w:rPr>
        <w:t xml:space="preserve">.1. </w:t>
      </w:r>
      <w:r w:rsidR="00A54DFE" w:rsidRPr="00314AFF">
        <w:rPr>
          <w:rFonts w:ascii="Arial" w:hAnsi="Arial" w:cs="Arial"/>
        </w:rPr>
        <w:t>Предоставление муниципальной услуги в электронной форме не предусмотрено.</w:t>
      </w:r>
    </w:p>
    <w:p w:rsidR="00A54DFE" w:rsidRPr="00314AFF" w:rsidRDefault="00A54DFE" w:rsidP="00A54DFE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</w:rPr>
        <w:t>2.1</w:t>
      </w:r>
      <w:r w:rsidR="00883FAC">
        <w:rPr>
          <w:rFonts w:ascii="Arial" w:hAnsi="Arial" w:cs="Arial"/>
        </w:rPr>
        <w:t>5</w:t>
      </w:r>
      <w:r w:rsidRPr="00314AFF">
        <w:rPr>
          <w:rFonts w:ascii="Arial" w:hAnsi="Arial" w:cs="Arial"/>
        </w:rPr>
        <w:t>.2. Предоставление муниципальной услуги в многофункциональном центре не осуществляется.</w:t>
      </w:r>
    </w:p>
    <w:p w:rsidR="00A76E59" w:rsidRPr="00314AFF" w:rsidRDefault="00A76E59" w:rsidP="00A54DFE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E74E2" w:rsidRPr="00314AFF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314AFF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314AFF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314AFF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314AFF" w:rsidRDefault="005316D5" w:rsidP="000E728A">
      <w:pPr>
        <w:rPr>
          <w:rFonts w:ascii="Arial" w:hAnsi="Arial" w:cs="Arial"/>
          <w:b/>
          <w:color w:val="auto"/>
        </w:rPr>
      </w:pPr>
    </w:p>
    <w:p w:rsidR="002906E7" w:rsidRPr="00314AFF" w:rsidRDefault="00900824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3.1. </w:t>
      </w:r>
      <w:r w:rsidR="002906E7" w:rsidRPr="00314AFF">
        <w:rPr>
          <w:rFonts w:ascii="Arial" w:hAnsi="Arial" w:cs="Arial"/>
          <w:b/>
          <w:color w:val="auto"/>
        </w:rPr>
        <w:t>Административные процедуры</w:t>
      </w:r>
    </w:p>
    <w:p w:rsidR="002906E7" w:rsidRPr="00314AFF" w:rsidRDefault="002906E7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</w:p>
    <w:p w:rsidR="0042206E" w:rsidRPr="000C0A3A" w:rsidRDefault="0042206E" w:rsidP="008F3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</w:rPr>
        <w:t xml:space="preserve">3.1.1. Предоставление муниципальной услуги включает в себя следующие </w:t>
      </w:r>
      <w:r w:rsidRPr="000C0A3A">
        <w:rPr>
          <w:rFonts w:ascii="Arial" w:hAnsi="Arial" w:cs="Arial"/>
          <w:sz w:val="24"/>
          <w:szCs w:val="24"/>
        </w:rPr>
        <w:t>административные процедуры:</w:t>
      </w:r>
    </w:p>
    <w:p w:rsidR="008F33FD" w:rsidRPr="000C0A3A" w:rsidRDefault="008F33FD" w:rsidP="008F33FD">
      <w:pPr>
        <w:pStyle w:val="ConsPlusNormal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прием и регистрация заявления;</w:t>
      </w:r>
    </w:p>
    <w:p w:rsidR="008F33FD" w:rsidRPr="000C0A3A" w:rsidRDefault="008F33FD" w:rsidP="008F33FD">
      <w:pPr>
        <w:pStyle w:val="ConsPlusNormal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рассмотрение и принятие решения по заявлению;</w:t>
      </w:r>
    </w:p>
    <w:p w:rsidR="008F33FD" w:rsidRPr="000C0A3A" w:rsidRDefault="008F33FD" w:rsidP="008F33FD">
      <w:pPr>
        <w:pStyle w:val="ConsPlusNormal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согласование и утверждение ГПЗУ;</w:t>
      </w:r>
    </w:p>
    <w:p w:rsidR="008F33FD" w:rsidRPr="000C0A3A" w:rsidRDefault="008F33FD" w:rsidP="008F33FD">
      <w:pPr>
        <w:pStyle w:val="ConsPlusNormal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выдача ГПЗУ и постановления о его утверждении.</w:t>
      </w:r>
    </w:p>
    <w:p w:rsidR="008F33FD" w:rsidRPr="000C0A3A" w:rsidRDefault="008F33FD" w:rsidP="008F3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 xml:space="preserve">3.1.2. Основанием для начала административного действия в рамках предоставления муниципальной услуги является поступление от заявителя </w:t>
      </w:r>
      <w:hyperlink w:anchor="P586" w:history="1">
        <w:r w:rsidRPr="000C0A3A">
          <w:rPr>
            <w:rFonts w:ascii="Arial" w:hAnsi="Arial" w:cs="Arial"/>
            <w:sz w:val="24"/>
            <w:szCs w:val="24"/>
          </w:rPr>
          <w:t>заявления</w:t>
        </w:r>
      </w:hyperlink>
      <w:r w:rsidRPr="000C0A3A">
        <w:rPr>
          <w:rFonts w:ascii="Arial" w:hAnsi="Arial" w:cs="Arial"/>
          <w:sz w:val="24"/>
          <w:szCs w:val="24"/>
        </w:rPr>
        <w:t xml:space="preserve"> согласно приложению N 1 к настоящему регламенту и прилагаемых к нему документов.</w:t>
      </w:r>
    </w:p>
    <w:p w:rsidR="008F33FD" w:rsidRPr="000C0A3A" w:rsidRDefault="008F33FD" w:rsidP="008F3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 xml:space="preserve">3.1.3. </w:t>
      </w:r>
      <w:hyperlink w:anchor="P586" w:history="1">
        <w:r w:rsidRPr="000C0A3A">
          <w:rPr>
            <w:rFonts w:ascii="Arial" w:hAnsi="Arial" w:cs="Arial"/>
            <w:sz w:val="24"/>
            <w:szCs w:val="24"/>
          </w:rPr>
          <w:t>Заявление</w:t>
        </w:r>
      </w:hyperlink>
      <w:r w:rsidRPr="000C0A3A">
        <w:rPr>
          <w:rFonts w:ascii="Arial" w:hAnsi="Arial" w:cs="Arial"/>
          <w:sz w:val="24"/>
          <w:szCs w:val="24"/>
        </w:rPr>
        <w:t xml:space="preserve"> согласно приложению N 1 к настоящему регламенту и прилагаемые к нему документы могут быть направлены </w:t>
      </w:r>
      <w:proofErr w:type="gramStart"/>
      <w:r w:rsidRPr="000C0A3A">
        <w:rPr>
          <w:rFonts w:ascii="Arial" w:hAnsi="Arial" w:cs="Arial"/>
          <w:sz w:val="24"/>
          <w:szCs w:val="24"/>
        </w:rPr>
        <w:t>в электронной форме с приложением в виде отсканированных копий указанного документа в одном из указанных форматов</w:t>
      </w:r>
      <w:proofErr w:type="gramEnd"/>
      <w:r w:rsidRPr="000C0A3A">
        <w:rPr>
          <w:rFonts w:ascii="Arial" w:hAnsi="Arial" w:cs="Arial"/>
          <w:sz w:val="24"/>
          <w:szCs w:val="24"/>
        </w:rPr>
        <w:t>: PDF, TIF, JPEG на адрес электронной почты ОМИ.</w:t>
      </w:r>
    </w:p>
    <w:p w:rsidR="008F33FD" w:rsidRPr="000C0A3A" w:rsidRDefault="008F33FD" w:rsidP="008F3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3.1.4. Качество предоставленных электронных документов в форматах PDF, TIF, JPEG должно позволять в полном объеме прочитать текст документа и распознать реквизиты документа.</w:t>
      </w:r>
    </w:p>
    <w:p w:rsidR="0042206E" w:rsidRPr="000C0A3A" w:rsidRDefault="008F33FD" w:rsidP="008F3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3.1.5</w:t>
      </w:r>
      <w:r w:rsidR="0042206E" w:rsidRPr="000C0A3A">
        <w:rPr>
          <w:rFonts w:ascii="Arial" w:hAnsi="Arial" w:cs="Arial"/>
          <w:sz w:val="24"/>
          <w:szCs w:val="24"/>
        </w:rPr>
        <w:t xml:space="preserve">. </w:t>
      </w:r>
      <w:hyperlink w:anchor="блоксхема" w:history="1">
        <w:r w:rsidR="0042206E" w:rsidRPr="000C0A3A">
          <w:rPr>
            <w:sz w:val="24"/>
            <w:szCs w:val="24"/>
          </w:rPr>
          <w:t>Блок-схема</w:t>
        </w:r>
      </w:hyperlink>
      <w:r w:rsidR="0042206E" w:rsidRPr="000C0A3A">
        <w:rPr>
          <w:rFonts w:ascii="Arial" w:hAnsi="Arial" w:cs="Arial"/>
          <w:sz w:val="24"/>
          <w:szCs w:val="24"/>
        </w:rPr>
        <w:t xml:space="preserve"> предоставления муниципальной услуги приведена в </w:t>
      </w:r>
      <w:hyperlink w:anchor="приложение3" w:history="1">
        <w:r w:rsidR="0042206E" w:rsidRPr="000C0A3A">
          <w:rPr>
            <w:sz w:val="24"/>
            <w:szCs w:val="24"/>
          </w:rPr>
          <w:t>приложении № 3</w:t>
        </w:r>
      </w:hyperlink>
      <w:r w:rsidR="0042206E" w:rsidRPr="000C0A3A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E67314" w:rsidRPr="00314AFF" w:rsidRDefault="0042206E" w:rsidP="004220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3.1.</w:t>
      </w:r>
      <w:r w:rsidR="008F33FD" w:rsidRPr="000C0A3A">
        <w:rPr>
          <w:rFonts w:ascii="Arial" w:hAnsi="Arial" w:cs="Arial"/>
          <w:sz w:val="24"/>
          <w:szCs w:val="24"/>
        </w:rPr>
        <w:t>6</w:t>
      </w:r>
      <w:r w:rsidRPr="000C0A3A">
        <w:rPr>
          <w:rFonts w:ascii="Arial" w:hAnsi="Arial" w:cs="Arial"/>
          <w:sz w:val="24"/>
          <w:szCs w:val="24"/>
        </w:rPr>
        <w:t xml:space="preserve">. </w:t>
      </w:r>
      <w:r w:rsidR="00E67314" w:rsidRPr="000C0A3A">
        <w:rPr>
          <w:rFonts w:ascii="Arial" w:hAnsi="Arial" w:cs="Arial"/>
          <w:sz w:val="24"/>
          <w:szCs w:val="24"/>
        </w:rPr>
        <w:t>Максимальный срок предост</w:t>
      </w:r>
      <w:r w:rsidRPr="000C0A3A">
        <w:rPr>
          <w:rFonts w:ascii="Arial" w:hAnsi="Arial" w:cs="Arial"/>
          <w:sz w:val="24"/>
          <w:szCs w:val="24"/>
        </w:rPr>
        <w:t xml:space="preserve">авления муниципальной услуги – </w:t>
      </w:r>
      <w:r w:rsidR="001D7B07" w:rsidRPr="000C0A3A">
        <w:rPr>
          <w:rFonts w:ascii="Arial" w:hAnsi="Arial" w:cs="Arial"/>
          <w:sz w:val="24"/>
          <w:szCs w:val="24"/>
        </w:rPr>
        <w:t>20 рабочих дней</w:t>
      </w:r>
      <w:r w:rsidR="00E67314" w:rsidRPr="000C0A3A">
        <w:rPr>
          <w:rFonts w:ascii="Arial" w:hAnsi="Arial" w:cs="Arial"/>
          <w:sz w:val="24"/>
          <w:szCs w:val="24"/>
        </w:rPr>
        <w:t>.</w:t>
      </w:r>
    </w:p>
    <w:p w:rsidR="001824D5" w:rsidRPr="00314AFF" w:rsidRDefault="001824D5" w:rsidP="00EC29E4">
      <w:pPr>
        <w:pStyle w:val="ConsPlusNormal"/>
        <w:widowControl/>
      </w:pPr>
    </w:p>
    <w:p w:rsidR="001824D5" w:rsidRPr="00314AFF" w:rsidRDefault="00EC29E4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3.2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Прием и регистрация заявления с приложением соответствующих документов </w:t>
      </w:r>
    </w:p>
    <w:p w:rsidR="001824D5" w:rsidRPr="00314AFF" w:rsidRDefault="001824D5" w:rsidP="00C30D27">
      <w:pPr>
        <w:pStyle w:val="ConsPlusNormal"/>
        <w:widowControl/>
        <w:jc w:val="center"/>
      </w:pPr>
    </w:p>
    <w:p w:rsidR="00126533" w:rsidRPr="00314AFF" w:rsidRDefault="00A13017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3.2.1. </w:t>
      </w:r>
      <w:r w:rsidR="00126533" w:rsidRPr="00314AFF">
        <w:rPr>
          <w:rFonts w:ascii="Arial" w:hAnsi="Arial" w:cs="Arial"/>
        </w:rPr>
        <w:t xml:space="preserve">Основанием для начала административной процедуры является обращение заявителя с </w:t>
      </w:r>
      <w:hyperlink w:anchor="формазаявления" w:history="1">
        <w:r w:rsidR="00126533" w:rsidRPr="00314AFF">
          <w:rPr>
            <w:rStyle w:val="a3"/>
            <w:rFonts w:ascii="Arial" w:hAnsi="Arial" w:cs="Arial"/>
          </w:rPr>
          <w:t>заявлением</w:t>
        </w:r>
      </w:hyperlink>
      <w:r w:rsidR="00126533" w:rsidRPr="00314AFF">
        <w:rPr>
          <w:rFonts w:ascii="Arial" w:hAnsi="Arial" w:cs="Arial"/>
        </w:rPr>
        <w:t xml:space="preserve"> и прилагаемыми документами, необходимыми для предоставления муниципальной услуги.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Заявление представляется заявителем (представителем заявителя) в Администрацию</w:t>
      </w:r>
      <w:r w:rsidR="00A13017" w:rsidRPr="00314AFF">
        <w:rPr>
          <w:rFonts w:ascii="Arial" w:hAnsi="Arial" w:cs="Arial"/>
        </w:rPr>
        <w:t xml:space="preserve"> МО г.п. Печенга</w:t>
      </w:r>
      <w:r w:rsidRPr="00314AFF">
        <w:rPr>
          <w:rFonts w:ascii="Arial" w:hAnsi="Arial" w:cs="Arial"/>
        </w:rPr>
        <w:t>.</w:t>
      </w:r>
    </w:p>
    <w:p w:rsidR="00126533" w:rsidRPr="000C0A3A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Заявление направляется заявителем (представителем заявителя) в </w:t>
      </w:r>
      <w:r w:rsidRPr="000C0A3A">
        <w:rPr>
          <w:rFonts w:ascii="Arial" w:hAnsi="Arial" w:cs="Arial"/>
        </w:rPr>
        <w:t>Администрацию</w:t>
      </w:r>
      <w:r w:rsidR="00A13017" w:rsidRPr="000C0A3A">
        <w:rPr>
          <w:rFonts w:ascii="Arial" w:hAnsi="Arial" w:cs="Arial"/>
        </w:rPr>
        <w:t xml:space="preserve"> МО г.п. Печенга</w:t>
      </w:r>
      <w:r w:rsidRPr="000C0A3A">
        <w:rPr>
          <w:rFonts w:ascii="Arial" w:hAnsi="Arial" w:cs="Arial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126533" w:rsidRPr="000C0A3A" w:rsidRDefault="00126533" w:rsidP="004B183E">
      <w:pPr>
        <w:ind w:firstLine="709"/>
        <w:jc w:val="both"/>
        <w:rPr>
          <w:rFonts w:ascii="Arial" w:hAnsi="Arial" w:cs="Arial"/>
        </w:rPr>
      </w:pPr>
      <w:r w:rsidRPr="000C0A3A">
        <w:rPr>
          <w:rFonts w:ascii="Arial" w:hAnsi="Arial" w:cs="Arial"/>
        </w:rPr>
        <w:t>Заявление подписывается заявителем либо представителем заявителя.</w:t>
      </w:r>
    </w:p>
    <w:p w:rsidR="00993026" w:rsidRPr="000C0A3A" w:rsidRDefault="009E39F1" w:rsidP="004B183E">
      <w:pPr>
        <w:ind w:firstLine="709"/>
        <w:jc w:val="both"/>
        <w:rPr>
          <w:rFonts w:ascii="Arial" w:hAnsi="Arial" w:cs="Arial"/>
        </w:rPr>
      </w:pPr>
      <w:hyperlink w:anchor="P586" w:history="1">
        <w:r w:rsidR="006D032B" w:rsidRPr="000C0A3A">
          <w:rPr>
            <w:rFonts w:ascii="Arial" w:hAnsi="Arial" w:cs="Arial"/>
            <w:color w:val="auto"/>
          </w:rPr>
          <w:t>Заявление</w:t>
        </w:r>
      </w:hyperlink>
      <w:r w:rsidR="006D032B" w:rsidRPr="000C0A3A">
        <w:rPr>
          <w:rFonts w:ascii="Arial" w:hAnsi="Arial" w:cs="Arial"/>
        </w:rPr>
        <w:t xml:space="preserve"> и прилагаемые к нему документы могут быть направлены в электронной форме на адрес электронной почты ОМИ</w:t>
      </w:r>
      <w:r w:rsidR="000C0A3A">
        <w:rPr>
          <w:rFonts w:ascii="Arial" w:hAnsi="Arial" w:cs="Arial"/>
        </w:rPr>
        <w:t>.</w:t>
      </w:r>
    </w:p>
    <w:p w:rsidR="00126533" w:rsidRPr="00314AFF" w:rsidRDefault="00C416C1" w:rsidP="004B183E">
      <w:pPr>
        <w:ind w:firstLine="709"/>
        <w:jc w:val="both"/>
        <w:rPr>
          <w:rFonts w:ascii="Arial" w:hAnsi="Arial" w:cs="Arial"/>
        </w:rPr>
      </w:pPr>
      <w:r w:rsidRPr="000C0A3A">
        <w:rPr>
          <w:rFonts w:ascii="Arial" w:hAnsi="Arial" w:cs="Arial"/>
        </w:rPr>
        <w:t>3</w:t>
      </w:r>
      <w:r w:rsidR="009E501E" w:rsidRPr="000C0A3A">
        <w:rPr>
          <w:rFonts w:ascii="Arial" w:hAnsi="Arial" w:cs="Arial"/>
        </w:rPr>
        <w:t>.</w:t>
      </w:r>
      <w:r w:rsidRPr="000C0A3A">
        <w:rPr>
          <w:rFonts w:ascii="Arial" w:hAnsi="Arial" w:cs="Arial"/>
        </w:rPr>
        <w:t xml:space="preserve">2.2. </w:t>
      </w:r>
      <w:r w:rsidR="00126533" w:rsidRPr="000C0A3A">
        <w:rPr>
          <w:rFonts w:ascii="Arial" w:hAnsi="Arial" w:cs="Arial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</w:t>
      </w:r>
      <w:r w:rsidR="00126533" w:rsidRPr="00314AFF">
        <w:rPr>
          <w:rFonts w:ascii="Arial" w:hAnsi="Arial" w:cs="Arial"/>
        </w:rPr>
        <w:t xml:space="preserve"> личность заявителя или представителя заявителя.</w:t>
      </w:r>
    </w:p>
    <w:p w:rsidR="00126533" w:rsidRPr="00314AFF" w:rsidRDefault="00126533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4AFF">
        <w:rPr>
          <w:rFonts w:ascii="Arial" w:hAnsi="Arial" w:cs="Arial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 w:rsidRPr="00314AFF">
        <w:rPr>
          <w:rFonts w:ascii="Arial" w:hAnsi="Arial" w:cs="Arial"/>
          <w:sz w:val="24"/>
          <w:szCs w:val="24"/>
        </w:rPr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126533" w:rsidRPr="00314AFF" w:rsidRDefault="009E501E" w:rsidP="004B183E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 xml:space="preserve">3.2.3. </w:t>
      </w:r>
      <w:r w:rsidR="00126533" w:rsidRPr="00314AFF">
        <w:rPr>
          <w:rFonts w:ascii="Arial" w:hAnsi="Arial" w:cs="Arial"/>
          <w:szCs w:val="24"/>
        </w:rPr>
        <w:t>Полученное заявление регистрируется с присвоением ему входящего номера и указанием даты его получения.</w:t>
      </w:r>
    </w:p>
    <w:p w:rsidR="00126533" w:rsidRPr="00314AFF" w:rsidRDefault="009E501E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3.2.4. </w:t>
      </w:r>
      <w:r w:rsidR="00126533" w:rsidRPr="00314AFF">
        <w:rPr>
          <w:rFonts w:ascii="Arial" w:hAnsi="Arial" w:cs="Arial"/>
        </w:rPr>
        <w:t xml:space="preserve">Если заявление и документы, указанные в </w:t>
      </w:r>
      <w:r w:rsidR="00126533" w:rsidRPr="00314AFF">
        <w:rPr>
          <w:rFonts w:ascii="Arial" w:hAnsi="Arial" w:cs="Arial"/>
          <w:color w:val="auto"/>
        </w:rPr>
        <w:t>пункте 2.</w:t>
      </w:r>
      <w:r w:rsidR="004918D6" w:rsidRPr="00314AFF">
        <w:rPr>
          <w:rFonts w:ascii="Arial" w:hAnsi="Arial" w:cs="Arial"/>
          <w:color w:val="auto"/>
        </w:rPr>
        <w:t>6.1.</w:t>
      </w:r>
      <w:r w:rsidR="00126533" w:rsidRPr="00314AFF">
        <w:rPr>
          <w:rFonts w:ascii="Arial" w:hAnsi="Arial" w:cs="Arial"/>
        </w:rPr>
        <w:t xml:space="preserve"> настоящего административного регламента, представляются заявителем (представителем заявителя) в Администрацию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 лично, то заявителю (представителю заявителя) выдается </w:t>
      </w:r>
      <w:hyperlink w:anchor="расписка" w:history="1">
        <w:r w:rsidR="00126533" w:rsidRPr="00314AFF">
          <w:rPr>
            <w:rStyle w:val="a3"/>
            <w:rFonts w:ascii="Arial" w:hAnsi="Arial" w:cs="Arial"/>
          </w:rPr>
          <w:t>расписка</w:t>
        </w:r>
      </w:hyperlink>
      <w:r w:rsidR="00126533" w:rsidRPr="00314AFF">
        <w:rPr>
          <w:rFonts w:ascii="Arial" w:hAnsi="Arial" w:cs="Arial"/>
        </w:rPr>
        <w:t xml:space="preserve"> в получении документов, оформленная </w:t>
      </w:r>
      <w:r w:rsidRPr="00314AFF">
        <w:rPr>
          <w:rFonts w:ascii="Arial" w:hAnsi="Arial" w:cs="Arial"/>
        </w:rPr>
        <w:t xml:space="preserve">по форме согласно </w:t>
      </w:r>
      <w:hyperlink w:anchor="приложение4" w:history="1">
        <w:r w:rsidRPr="00314AFF">
          <w:rPr>
            <w:rStyle w:val="a3"/>
            <w:rFonts w:ascii="Arial" w:hAnsi="Arial" w:cs="Arial"/>
          </w:rPr>
          <w:t>приложению № 4</w:t>
        </w:r>
      </w:hyperlink>
      <w:r w:rsidR="00126533" w:rsidRPr="00314AFF">
        <w:rPr>
          <w:rFonts w:ascii="Arial" w:hAnsi="Arial" w:cs="Arial"/>
        </w:rPr>
        <w:t xml:space="preserve"> к настоящему административному регламенту (далее по тексту – расписка), с указанием их перечня и даты получения.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Расписка выдается заявителю (представителю заявителя) в день получения Администрацией </w:t>
      </w:r>
      <w:r w:rsidR="00FF651F" w:rsidRPr="00314AFF">
        <w:rPr>
          <w:rFonts w:ascii="Arial" w:hAnsi="Arial" w:cs="Arial"/>
        </w:rPr>
        <w:t xml:space="preserve">МО г.п. Печенга </w:t>
      </w:r>
      <w:r w:rsidRPr="00314AFF">
        <w:rPr>
          <w:rFonts w:ascii="Arial" w:hAnsi="Arial" w:cs="Arial"/>
        </w:rPr>
        <w:t>таких документов.</w:t>
      </w:r>
    </w:p>
    <w:p w:rsidR="00126533" w:rsidRPr="00314AFF" w:rsidRDefault="000D5CF6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3.2.5. </w:t>
      </w:r>
      <w:r w:rsidR="00126533" w:rsidRPr="00314AFF">
        <w:rPr>
          <w:rFonts w:ascii="Arial" w:hAnsi="Arial" w:cs="Arial"/>
        </w:rPr>
        <w:t>В случае</w:t>
      </w:r>
      <w:proofErr w:type="gramStart"/>
      <w:r w:rsidR="00126533" w:rsidRPr="00314AFF">
        <w:rPr>
          <w:rFonts w:ascii="Arial" w:hAnsi="Arial" w:cs="Arial"/>
        </w:rPr>
        <w:t>,</w:t>
      </w:r>
      <w:proofErr w:type="gramEnd"/>
      <w:r w:rsidR="00126533" w:rsidRPr="00314AFF">
        <w:rPr>
          <w:rFonts w:ascii="Arial" w:hAnsi="Arial" w:cs="Arial"/>
        </w:rPr>
        <w:t xml:space="preserve"> если заявление и д</w:t>
      </w:r>
      <w:r w:rsidRPr="00314AFF">
        <w:rPr>
          <w:rFonts w:ascii="Arial" w:hAnsi="Arial" w:cs="Arial"/>
        </w:rPr>
        <w:t>окументы, указанные в пункте 2.6.1.</w:t>
      </w:r>
      <w:r w:rsidR="00126533" w:rsidRPr="00314AFF">
        <w:rPr>
          <w:rFonts w:ascii="Arial" w:hAnsi="Arial" w:cs="Arial"/>
        </w:rPr>
        <w:t xml:space="preserve">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3 </w:t>
      </w:r>
      <w:r w:rsidRPr="00314AFF">
        <w:rPr>
          <w:rFonts w:ascii="Arial" w:hAnsi="Arial" w:cs="Arial"/>
        </w:rPr>
        <w:t>рабочих</w:t>
      </w:r>
      <w:r w:rsidR="00126533" w:rsidRPr="00314AFF">
        <w:rPr>
          <w:rFonts w:ascii="Arial" w:hAnsi="Arial" w:cs="Arial"/>
        </w:rPr>
        <w:t xml:space="preserve"> дней, со дня получения Администрацией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 документов.</w:t>
      </w:r>
    </w:p>
    <w:p w:rsidR="00126533" w:rsidRPr="00314AFF" w:rsidRDefault="00161221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3.2.6. </w:t>
      </w:r>
      <w:r w:rsidR="00126533" w:rsidRPr="00314AFF">
        <w:rPr>
          <w:rFonts w:ascii="Arial" w:hAnsi="Arial" w:cs="Arial"/>
        </w:rPr>
        <w:t xml:space="preserve">Зарегистрированное заявление и прилагаемый комплект документов (при его наличии) передаются на рассмотрение </w:t>
      </w:r>
      <w:r w:rsidRPr="00314AFF">
        <w:rPr>
          <w:rFonts w:ascii="Arial" w:hAnsi="Arial" w:cs="Arial"/>
        </w:rPr>
        <w:t>Главе</w:t>
      </w:r>
      <w:r w:rsidR="00126533" w:rsidRPr="00314AFF">
        <w:rPr>
          <w:rFonts w:ascii="Arial" w:hAnsi="Arial" w:cs="Arial"/>
        </w:rPr>
        <w:t xml:space="preserve"> Администрации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126533" w:rsidRPr="00314AFF" w:rsidRDefault="00895D7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3.2.7. </w:t>
      </w:r>
      <w:r w:rsidR="00126533" w:rsidRPr="00314AFF">
        <w:rPr>
          <w:rFonts w:ascii="Arial" w:hAnsi="Arial" w:cs="Arial"/>
        </w:rPr>
        <w:t>Продолжительность административной процедуры (максимальный срок ее выпо</w:t>
      </w:r>
      <w:r w:rsidRPr="00314AFF">
        <w:rPr>
          <w:rFonts w:ascii="Arial" w:hAnsi="Arial" w:cs="Arial"/>
        </w:rPr>
        <w:t>лнения) составляет 1 рабочий</w:t>
      </w:r>
      <w:r w:rsidR="00126533" w:rsidRPr="00314AFF">
        <w:rPr>
          <w:rFonts w:ascii="Arial" w:hAnsi="Arial" w:cs="Arial"/>
        </w:rPr>
        <w:t xml:space="preserve"> день. </w:t>
      </w:r>
    </w:p>
    <w:p w:rsidR="00126533" w:rsidRPr="00314AFF" w:rsidRDefault="00895D7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3.2.8. </w:t>
      </w:r>
      <w:r w:rsidR="00126533" w:rsidRPr="00314AFF">
        <w:rPr>
          <w:rFonts w:ascii="Arial" w:hAnsi="Arial" w:cs="Arial"/>
        </w:rPr>
        <w:t>Результатом административной процедуры является прием и регистрация заявления.</w:t>
      </w:r>
    </w:p>
    <w:p w:rsidR="004B0B55" w:rsidRPr="00314AFF" w:rsidRDefault="004B0B55" w:rsidP="00C30D27">
      <w:pPr>
        <w:pStyle w:val="ConsPlusNormal"/>
        <w:widowControl/>
        <w:jc w:val="center"/>
      </w:pPr>
    </w:p>
    <w:p w:rsidR="004B0B55" w:rsidRPr="00314AFF" w:rsidRDefault="0084628D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3.3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</w:t>
      </w:r>
      <w:r w:rsidR="00274192" w:rsidRPr="00314AFF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 </w:t>
      </w:r>
    </w:p>
    <w:p w:rsidR="004B0B55" w:rsidRPr="00314AFF" w:rsidRDefault="004B0B55" w:rsidP="00C30D27">
      <w:pPr>
        <w:pStyle w:val="ConsPlusNormal"/>
        <w:widowControl/>
        <w:jc w:val="center"/>
      </w:pPr>
    </w:p>
    <w:p w:rsidR="00AC1BF5" w:rsidRPr="00314AFF" w:rsidRDefault="00FF7BFD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3.3.1. </w:t>
      </w:r>
      <w:r w:rsidR="00AC1BF5" w:rsidRPr="00314AFF">
        <w:rPr>
          <w:rFonts w:ascii="Arial" w:hAnsi="Arial" w:cs="Arial"/>
        </w:rPr>
        <w:t>Основанием для начала административной процедуры является прием заявления без приложения документов, котор</w:t>
      </w:r>
      <w:r w:rsidRPr="00314AFF">
        <w:rPr>
          <w:rFonts w:ascii="Arial" w:hAnsi="Arial" w:cs="Arial"/>
        </w:rPr>
        <w:t xml:space="preserve">ые в соответствии с пунктом 2.7.1. </w:t>
      </w:r>
      <w:r w:rsidR="00AC1BF5" w:rsidRPr="00314AFF">
        <w:rPr>
          <w:rFonts w:ascii="Arial" w:hAnsi="Arial" w:cs="Arial"/>
        </w:rPr>
        <w:t xml:space="preserve">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AC1BF5" w:rsidRPr="00314AFF" w:rsidRDefault="00AC1B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В этом случае в зависимости от представленных документов ответственный исполнитель в течение </w:t>
      </w:r>
      <w:r w:rsidR="000C0A3A">
        <w:rPr>
          <w:rFonts w:ascii="Arial" w:hAnsi="Arial" w:cs="Arial"/>
        </w:rPr>
        <w:t xml:space="preserve">от </w:t>
      </w:r>
      <w:r w:rsidRPr="00314AFF">
        <w:rPr>
          <w:rFonts w:ascii="Arial" w:hAnsi="Arial" w:cs="Arial"/>
        </w:rPr>
        <w:t xml:space="preserve">4 </w:t>
      </w:r>
      <w:r w:rsidR="000C0A3A">
        <w:rPr>
          <w:rFonts w:ascii="Arial" w:hAnsi="Arial" w:cs="Arial"/>
        </w:rPr>
        <w:t xml:space="preserve">до 7 </w:t>
      </w:r>
      <w:r w:rsidRPr="00314AFF">
        <w:rPr>
          <w:rFonts w:ascii="Arial" w:hAnsi="Arial" w:cs="Arial"/>
        </w:rPr>
        <w:t xml:space="preserve">календарных дней от даты регистрации заявления осуществляет подготовку и направление межведомственных запросов </w:t>
      </w:r>
      <w:proofErr w:type="gramStart"/>
      <w:r w:rsidRPr="00314AFF">
        <w:rPr>
          <w:rFonts w:ascii="Arial" w:hAnsi="Arial" w:cs="Arial"/>
        </w:rPr>
        <w:t>в</w:t>
      </w:r>
      <w:proofErr w:type="gramEnd"/>
      <w:r w:rsidRPr="00314AFF">
        <w:rPr>
          <w:rFonts w:ascii="Arial" w:hAnsi="Arial" w:cs="Arial"/>
        </w:rPr>
        <w:t>:</w:t>
      </w:r>
    </w:p>
    <w:p w:rsidR="00AC1BF5" w:rsidRPr="00314AFF" w:rsidRDefault="00AC1BF5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Управление </w:t>
      </w:r>
      <w:r w:rsidR="00603532" w:rsidRPr="00314AFF">
        <w:rPr>
          <w:rFonts w:ascii="Arial" w:hAnsi="Arial" w:cs="Arial"/>
        </w:rPr>
        <w:t xml:space="preserve">Федеральной службы государственной регистрации, кадастра и картографии по Мурманской области </w:t>
      </w:r>
      <w:r w:rsidRPr="00314AFF">
        <w:rPr>
          <w:rFonts w:ascii="Arial" w:hAnsi="Arial" w:cs="Arial"/>
        </w:rPr>
        <w:t>о предоставлении выписок из Единого государственного реестра прав на недвижимое имущество и сделок с ним, в том числе о правообладателях объектов недвижимого имущества;</w:t>
      </w:r>
    </w:p>
    <w:p w:rsidR="004E5D6D" w:rsidRDefault="00603532" w:rsidP="00276F3C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Инспекцию Федеральной налоговой службы России по </w:t>
      </w:r>
      <w:proofErr w:type="spellStart"/>
      <w:r w:rsidRPr="00314AFF">
        <w:rPr>
          <w:rFonts w:ascii="Arial" w:hAnsi="Arial" w:cs="Arial"/>
        </w:rPr>
        <w:t>Печенгскому</w:t>
      </w:r>
      <w:proofErr w:type="spellEnd"/>
      <w:r w:rsidRPr="00314AFF">
        <w:rPr>
          <w:rFonts w:ascii="Arial" w:hAnsi="Arial" w:cs="Arial"/>
        </w:rPr>
        <w:t xml:space="preserve"> району Мурманской области </w:t>
      </w:r>
      <w:r w:rsidR="00AC1BF5" w:rsidRPr="00314AFF">
        <w:rPr>
          <w:rFonts w:ascii="Arial" w:hAnsi="Arial" w:cs="Arial"/>
        </w:rPr>
        <w:t>о предоставлении кратких сведений и (или) выписки из Единого государственного реестра юридических лиц (Единого государственного реестра индивидуальны</w:t>
      </w:r>
      <w:r w:rsidR="00011FA4" w:rsidRPr="00314AFF">
        <w:rPr>
          <w:rFonts w:ascii="Arial" w:hAnsi="Arial" w:cs="Arial"/>
        </w:rPr>
        <w:t>х предпринимателей);</w:t>
      </w:r>
    </w:p>
    <w:p w:rsidR="00276F3C" w:rsidRPr="00157DBB" w:rsidRDefault="00157DBB" w:rsidP="00157DBB">
      <w:pPr>
        <w:pStyle w:val="ab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В</w:t>
      </w:r>
      <w:r w:rsidRPr="00157DBB">
        <w:rPr>
          <w:rFonts w:ascii="Arial" w:hAnsi="Arial" w:cs="Arial"/>
        </w:rPr>
        <w:t xml:space="preserve">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A6351A" w:rsidRPr="00157DBB">
        <w:rPr>
          <w:rFonts w:ascii="Arial" w:hAnsi="Arial" w:cs="Arial"/>
        </w:rPr>
        <w:t>;</w:t>
      </w:r>
      <w:proofErr w:type="gramEnd"/>
    </w:p>
    <w:p w:rsidR="00276F3C" w:rsidRDefault="004E5D6D" w:rsidP="004E5D6D">
      <w:pPr>
        <w:pStyle w:val="ab"/>
        <w:ind w:left="0" w:firstLine="709"/>
        <w:contextualSpacing w:val="0"/>
        <w:jc w:val="both"/>
        <w:rPr>
          <w:rFonts w:ascii="Arial" w:hAnsi="Arial" w:cs="Arial"/>
        </w:rPr>
      </w:pPr>
      <w:r w:rsidRPr="004E5D6D">
        <w:rPr>
          <w:rFonts w:ascii="Arial" w:hAnsi="Arial" w:cs="Arial"/>
        </w:rPr>
        <w:t xml:space="preserve">При необходимости заказывает в специализированной организации, работу по подготовке </w:t>
      </w:r>
      <w:r w:rsidR="00276F3C" w:rsidRPr="004E5D6D">
        <w:rPr>
          <w:rFonts w:ascii="Arial" w:hAnsi="Arial" w:cs="Arial"/>
        </w:rPr>
        <w:t>чертеж</w:t>
      </w:r>
      <w:r w:rsidR="00A6351A">
        <w:rPr>
          <w:rFonts w:ascii="Arial" w:hAnsi="Arial" w:cs="Arial"/>
        </w:rPr>
        <w:t>а</w:t>
      </w:r>
      <w:r w:rsidR="00276F3C" w:rsidRPr="004E5D6D">
        <w:rPr>
          <w:rFonts w:ascii="Arial" w:hAnsi="Arial" w:cs="Arial"/>
        </w:rPr>
        <w:t>, а в случае необходимости чертежи, градостроительного плана земельного участка выполненные на топографической основе вручную или в электронном виде в цветном исполнении.</w:t>
      </w:r>
    </w:p>
    <w:p w:rsidR="000C0DD3" w:rsidRDefault="000C0DD3" w:rsidP="000C0DD3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rPr>
          <w:rFonts w:ascii="Arial" w:hAnsi="Arial" w:cs="Arial"/>
        </w:rPr>
        <w:t xml:space="preserve"> Указанные технические условия подлежат представлению в орган местного самоуправления в срок, установленный</w:t>
      </w:r>
    </w:p>
    <w:p w:rsidR="00AC1BF5" w:rsidRPr="00314AFF" w:rsidRDefault="00C77536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3.3.2. </w:t>
      </w:r>
      <w:r w:rsidR="00AC1BF5" w:rsidRPr="00314AFF">
        <w:rPr>
          <w:rFonts w:ascii="Arial" w:hAnsi="Arial" w:cs="Arial"/>
        </w:rPr>
        <w:t>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C1BF5" w:rsidRPr="00314AFF" w:rsidRDefault="00FA79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3.3.3. </w:t>
      </w:r>
      <w:proofErr w:type="gramStart"/>
      <w:r w:rsidR="00AC1BF5" w:rsidRPr="00314AFF">
        <w:rPr>
          <w:rFonts w:ascii="Arial" w:hAnsi="Arial" w:cs="Arial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</w:p>
    <w:p w:rsidR="00AC1BF5" w:rsidRPr="00314AFF" w:rsidRDefault="00AC1B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Межведомственный запрос в бумажном виде заполняется в соответствии с требованиями </w:t>
      </w:r>
      <w:r w:rsidRPr="00314AFF">
        <w:rPr>
          <w:rFonts w:ascii="Arial" w:hAnsi="Arial" w:cs="Arial"/>
          <w:color w:val="auto"/>
        </w:rPr>
        <w:t>статьи 7.2</w:t>
      </w:r>
      <w:r w:rsidRPr="00314AFF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1BF5" w:rsidRPr="00314AFF" w:rsidRDefault="00E5261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3.3.4. </w:t>
      </w:r>
      <w:r w:rsidR="00AC1BF5" w:rsidRPr="00314AFF">
        <w:rPr>
          <w:rFonts w:ascii="Arial" w:hAnsi="Arial" w:cs="Arial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AC1BF5" w:rsidRPr="00314AFF" w:rsidRDefault="00E5261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3.3.5. </w:t>
      </w:r>
      <w:r w:rsidR="00AC1BF5" w:rsidRPr="00314AFF">
        <w:rPr>
          <w:rFonts w:ascii="Arial" w:hAnsi="Arial" w:cs="Arial"/>
        </w:rPr>
        <w:t>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AC1BF5" w:rsidRPr="00314AFF" w:rsidRDefault="009F344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3.3.6. </w:t>
      </w:r>
      <w:r w:rsidR="00AC1BF5" w:rsidRPr="00314AFF">
        <w:rPr>
          <w:rFonts w:ascii="Arial" w:hAnsi="Arial" w:cs="Arial"/>
        </w:rPr>
        <w:t>Ответы на запросы в бумажном виде приобщаются к заявлению.</w:t>
      </w:r>
    </w:p>
    <w:p w:rsidR="00AC1BF5" w:rsidRPr="00314AFF" w:rsidRDefault="009F344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3.3.7. </w:t>
      </w:r>
      <w:r w:rsidR="00AC1BF5" w:rsidRPr="00314AFF">
        <w:rPr>
          <w:rFonts w:ascii="Arial" w:hAnsi="Arial" w:cs="Arial"/>
        </w:rPr>
        <w:t>Продолжительность административной процедуры (максимальный срок ее выполнения) составляет 10 календарных дней.</w:t>
      </w:r>
    </w:p>
    <w:p w:rsidR="00AC1BF5" w:rsidRPr="00314AFF" w:rsidRDefault="00CC343F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3.3.8. </w:t>
      </w:r>
      <w:r w:rsidR="00AC1BF5" w:rsidRPr="00314AFF">
        <w:rPr>
          <w:rFonts w:ascii="Arial" w:hAnsi="Arial" w:cs="Arial"/>
        </w:rPr>
        <w:t xml:space="preserve">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7EC2" w:rsidRPr="00314AFF" w:rsidRDefault="00EA7EC2" w:rsidP="004B183E">
      <w:pPr>
        <w:pStyle w:val="ConsPlusNormal"/>
        <w:ind w:firstLine="709"/>
        <w:jc w:val="center"/>
      </w:pPr>
    </w:p>
    <w:p w:rsidR="00EA7EC2" w:rsidRPr="00314AFF" w:rsidRDefault="00F31A9A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3.4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</w:t>
      </w:r>
      <w:r w:rsidRPr="00314AFF">
        <w:rPr>
          <w:rFonts w:ascii="Arial" w:hAnsi="Arial" w:cs="Arial"/>
          <w:b/>
          <w:sz w:val="24"/>
          <w:szCs w:val="24"/>
        </w:rPr>
        <w:t>Рассмотрение заявления, документов и принятие решения о</w:t>
      </w:r>
      <w:r w:rsidR="00143F8A">
        <w:rPr>
          <w:rFonts w:ascii="Arial" w:hAnsi="Arial" w:cs="Arial"/>
          <w:b/>
          <w:sz w:val="24"/>
          <w:szCs w:val="24"/>
        </w:rPr>
        <w:t>б утверждении градостроительного плана земельного участка</w:t>
      </w:r>
      <w:r w:rsidRPr="00314AFF">
        <w:rPr>
          <w:rFonts w:ascii="Arial" w:hAnsi="Arial" w:cs="Arial"/>
          <w:b/>
          <w:sz w:val="24"/>
          <w:szCs w:val="24"/>
        </w:rPr>
        <w:t xml:space="preserve"> или об отказе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 </w:t>
      </w:r>
    </w:p>
    <w:p w:rsidR="00EA7EC2" w:rsidRPr="00314AFF" w:rsidRDefault="00EA7EC2" w:rsidP="00C30D27">
      <w:pPr>
        <w:pStyle w:val="ConsPlusNormal"/>
        <w:widowControl/>
        <w:jc w:val="center"/>
      </w:pPr>
    </w:p>
    <w:p w:rsidR="003B7AF9" w:rsidRPr="00314AFF" w:rsidRDefault="00E67F4D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3.4.1. </w:t>
      </w:r>
      <w:r w:rsidR="003B7AF9" w:rsidRPr="00314AFF">
        <w:rPr>
          <w:rFonts w:ascii="Arial" w:hAnsi="Arial" w:cs="Arial"/>
        </w:rPr>
        <w:t>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3B7AF9" w:rsidRPr="00314AFF" w:rsidRDefault="003B7AF9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lastRenderedPageBreak/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3B7AF9" w:rsidRPr="00314AFF" w:rsidRDefault="00BA7977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3.4.2. </w:t>
      </w:r>
      <w:r w:rsidR="003B7AF9" w:rsidRPr="00314AFF">
        <w:rPr>
          <w:rFonts w:ascii="Arial" w:hAnsi="Arial" w:cs="Arial"/>
        </w:rPr>
        <w:t xml:space="preserve">Рассмотрение заявления, копий документов и принятие решения </w:t>
      </w:r>
      <w:proofErr w:type="gramStart"/>
      <w:r w:rsidR="003B7AF9" w:rsidRPr="00314AFF">
        <w:rPr>
          <w:rFonts w:ascii="Arial" w:hAnsi="Arial" w:cs="Arial"/>
        </w:rPr>
        <w:t>о</w:t>
      </w:r>
      <w:r w:rsidR="00143F8A">
        <w:rPr>
          <w:rFonts w:ascii="Arial" w:hAnsi="Arial" w:cs="Arial"/>
        </w:rPr>
        <w:t>б</w:t>
      </w:r>
      <w:proofErr w:type="gramEnd"/>
      <w:r w:rsidR="00143F8A">
        <w:rPr>
          <w:rFonts w:ascii="Arial" w:hAnsi="Arial" w:cs="Arial"/>
        </w:rPr>
        <w:t xml:space="preserve"> подготовке и утверждении </w:t>
      </w:r>
      <w:r w:rsidR="00284059">
        <w:rPr>
          <w:rFonts w:ascii="Arial" w:hAnsi="Arial" w:cs="Arial"/>
        </w:rPr>
        <w:t xml:space="preserve">ГПЗУ </w:t>
      </w:r>
      <w:r w:rsidR="003B7AF9" w:rsidRPr="00314AFF">
        <w:rPr>
          <w:rFonts w:ascii="Arial" w:hAnsi="Arial" w:cs="Arial"/>
        </w:rPr>
        <w:t xml:space="preserve">или об отказе осуществляется в срок, предусмотренный </w:t>
      </w:r>
      <w:r w:rsidR="003B7AF9" w:rsidRPr="00314AFF">
        <w:rPr>
          <w:rFonts w:ascii="Arial" w:hAnsi="Arial" w:cs="Arial"/>
          <w:color w:val="auto"/>
        </w:rPr>
        <w:t>пунктом 2.</w:t>
      </w:r>
      <w:r w:rsidR="00930D7D" w:rsidRPr="00314AFF">
        <w:rPr>
          <w:rFonts w:ascii="Arial" w:hAnsi="Arial" w:cs="Arial"/>
          <w:color w:val="auto"/>
        </w:rPr>
        <w:t>4.</w:t>
      </w:r>
      <w:r w:rsidR="003B7AF9" w:rsidRPr="00314AFF">
        <w:rPr>
          <w:rFonts w:ascii="Arial" w:hAnsi="Arial" w:cs="Arial"/>
        </w:rPr>
        <w:t xml:space="preserve"> настоящего административного регламента.</w:t>
      </w:r>
    </w:p>
    <w:p w:rsidR="003B7AF9" w:rsidRPr="00314AFF" w:rsidRDefault="0024072A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3.4.3. </w:t>
      </w:r>
      <w:r w:rsidR="003B7AF9" w:rsidRPr="00314AFF">
        <w:rPr>
          <w:rFonts w:ascii="Arial" w:hAnsi="Arial" w:cs="Arial"/>
        </w:rPr>
        <w:t xml:space="preserve">Ответственный исполнитель в </w:t>
      </w:r>
      <w:proofErr w:type="gramStart"/>
      <w:r w:rsidR="003B7AF9" w:rsidRPr="00314AFF">
        <w:rPr>
          <w:rFonts w:ascii="Arial" w:hAnsi="Arial" w:cs="Arial"/>
        </w:rPr>
        <w:t xml:space="preserve">срок, не превышающий </w:t>
      </w:r>
      <w:r w:rsidR="006A79FF">
        <w:rPr>
          <w:rFonts w:ascii="Arial" w:hAnsi="Arial" w:cs="Arial"/>
        </w:rPr>
        <w:t>14</w:t>
      </w:r>
      <w:r w:rsidR="003B7AF9" w:rsidRPr="00314AFF">
        <w:rPr>
          <w:rFonts w:ascii="Arial" w:hAnsi="Arial" w:cs="Arial"/>
        </w:rPr>
        <w:t xml:space="preserve"> календарных дней от даты обращения заявителя осуществляет</w:t>
      </w:r>
      <w:proofErr w:type="gramEnd"/>
      <w:r w:rsidR="003B7AF9" w:rsidRPr="00314AFF">
        <w:rPr>
          <w:rFonts w:ascii="Arial" w:hAnsi="Arial" w:cs="Arial"/>
        </w:rPr>
        <w:t xml:space="preserve"> проверку сведений, содержащихся в заявлении и копиях документов, представленных заявителем, с целью определения:</w:t>
      </w:r>
    </w:p>
    <w:p w:rsidR="003B7AF9" w:rsidRPr="00314AFF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полноты и достоверности сведений, содержащихся в представленных документах;</w:t>
      </w:r>
    </w:p>
    <w:p w:rsidR="003B7AF9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согласованности предоставленной информации между отдельными документами комплекта.</w:t>
      </w:r>
    </w:p>
    <w:p w:rsidR="009F7A6A" w:rsidRDefault="009F7A6A" w:rsidP="009F7A6A">
      <w:pPr>
        <w:ind w:firstLine="709"/>
        <w:jc w:val="both"/>
        <w:rPr>
          <w:rFonts w:ascii="Arial" w:hAnsi="Arial" w:cs="Arial"/>
        </w:rPr>
      </w:pPr>
      <w:r w:rsidRPr="009F7A6A">
        <w:rPr>
          <w:rFonts w:ascii="Arial" w:hAnsi="Arial" w:cs="Arial"/>
        </w:rPr>
        <w:t>3.4.4. Если в ходе проверки документов не выявлены основания для отказа в предоставлении муниципальной</w:t>
      </w:r>
      <w:r w:rsidR="006A79FF">
        <w:rPr>
          <w:rFonts w:ascii="Arial" w:hAnsi="Arial" w:cs="Arial"/>
        </w:rPr>
        <w:t xml:space="preserve"> услуги, муниципальный служащий</w:t>
      </w:r>
      <w:r w:rsidRPr="009F7A6A">
        <w:rPr>
          <w:rFonts w:ascii="Arial" w:hAnsi="Arial" w:cs="Arial"/>
        </w:rPr>
        <w:t xml:space="preserve">, ответственный за предоставление муниципальной услуги, в течение пятнадцати дней (с момента регистрации заявления) производит необходимые действия по подготовке ГПЗУ и подготовке проекта постановления администрации </w:t>
      </w:r>
      <w:r w:rsidR="006A79FF">
        <w:rPr>
          <w:rFonts w:ascii="Arial" w:hAnsi="Arial" w:cs="Arial"/>
        </w:rPr>
        <w:t>МО г.п</w:t>
      </w:r>
      <w:proofErr w:type="gramStart"/>
      <w:r w:rsidR="006A79FF">
        <w:rPr>
          <w:rFonts w:ascii="Arial" w:hAnsi="Arial" w:cs="Arial"/>
        </w:rPr>
        <w:t>.П</w:t>
      </w:r>
      <w:proofErr w:type="gramEnd"/>
      <w:r w:rsidR="006A79FF">
        <w:rPr>
          <w:rFonts w:ascii="Arial" w:hAnsi="Arial" w:cs="Arial"/>
        </w:rPr>
        <w:t>еченга</w:t>
      </w:r>
      <w:r w:rsidRPr="009F7A6A">
        <w:rPr>
          <w:rFonts w:ascii="Arial" w:hAnsi="Arial" w:cs="Arial"/>
        </w:rPr>
        <w:t xml:space="preserve"> об утверждении ГПЗУ.</w:t>
      </w:r>
    </w:p>
    <w:p w:rsidR="0050699F" w:rsidRDefault="009F7A6A" w:rsidP="009F7571">
      <w:pPr>
        <w:ind w:firstLine="709"/>
        <w:jc w:val="both"/>
        <w:rPr>
          <w:rFonts w:ascii="Arial" w:hAnsi="Arial" w:cs="Arial"/>
        </w:rPr>
      </w:pPr>
      <w:r w:rsidRPr="009F7A6A">
        <w:rPr>
          <w:rFonts w:ascii="Arial" w:hAnsi="Arial" w:cs="Arial"/>
        </w:rPr>
        <w:t xml:space="preserve">3.4.4. </w:t>
      </w:r>
      <w:r w:rsidR="0050699F">
        <w:rPr>
          <w:rFonts w:ascii="Arial" w:hAnsi="Arial" w:cs="Arial"/>
        </w:rPr>
        <w:t>В градостроительном плане земельного участка содержится информация: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 границах земельного участка и о кадастровом номере земельного участка (при его наличии);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r w:rsidRPr="009F7571">
        <w:rPr>
          <w:rFonts w:ascii="Arial" w:hAnsi="Arial" w:cs="Arial"/>
          <w:color w:val="auto"/>
        </w:rPr>
        <w:t xml:space="preserve">частью 7 статьи 36 </w:t>
      </w:r>
      <w:r w:rsidR="009F7571" w:rsidRPr="009F7571">
        <w:rPr>
          <w:rFonts w:ascii="Arial" w:hAnsi="Arial" w:cs="Arial"/>
          <w:color w:val="auto"/>
        </w:rPr>
        <w:t xml:space="preserve">Градостроительного </w:t>
      </w:r>
      <w:r w:rsidRPr="009F7571">
        <w:rPr>
          <w:rFonts w:ascii="Arial" w:hAnsi="Arial" w:cs="Arial"/>
          <w:color w:val="auto"/>
        </w:rPr>
        <w:t>Кодекса, в случае выдачи градостроительного</w:t>
      </w:r>
      <w:r>
        <w:rPr>
          <w:rFonts w:ascii="Arial" w:hAnsi="Arial" w:cs="Arial"/>
        </w:rPr>
        <w:t xml:space="preserve">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9) об ограничениях использования земельного участка, в том </w:t>
      </w:r>
      <w:proofErr w:type="gramStart"/>
      <w:r>
        <w:rPr>
          <w:rFonts w:ascii="Arial" w:hAnsi="Arial" w:cs="Arial"/>
        </w:rPr>
        <w:t>числе</w:t>
      </w:r>
      <w:proofErr w:type="gramEnd"/>
      <w:r>
        <w:rPr>
          <w:rFonts w:ascii="Arial" w:hAnsi="Arial" w:cs="Arial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о границах зон действия публичных сервитутов;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17) о красных линиях.</w:t>
      </w:r>
    </w:p>
    <w:p w:rsidR="00320DCA" w:rsidRDefault="009F7A6A" w:rsidP="005720EF">
      <w:pPr>
        <w:ind w:firstLine="709"/>
        <w:jc w:val="both"/>
        <w:rPr>
          <w:rFonts w:ascii="Arial" w:hAnsi="Arial" w:cs="Arial"/>
        </w:rPr>
      </w:pPr>
      <w:r w:rsidRPr="00320DCA">
        <w:rPr>
          <w:rFonts w:ascii="Arial" w:hAnsi="Arial" w:cs="Arial"/>
        </w:rPr>
        <w:t>3.</w:t>
      </w:r>
      <w:r w:rsidR="00216367">
        <w:rPr>
          <w:rFonts w:ascii="Arial" w:hAnsi="Arial" w:cs="Arial"/>
        </w:rPr>
        <w:t>4</w:t>
      </w:r>
      <w:r w:rsidRPr="00320DCA">
        <w:rPr>
          <w:rFonts w:ascii="Arial" w:hAnsi="Arial" w:cs="Arial"/>
        </w:rPr>
        <w:t>.</w:t>
      </w:r>
      <w:r w:rsidR="00216367">
        <w:rPr>
          <w:rFonts w:ascii="Arial" w:hAnsi="Arial" w:cs="Arial"/>
        </w:rPr>
        <w:t>5</w:t>
      </w:r>
      <w:r w:rsidRPr="00320DCA">
        <w:rPr>
          <w:rFonts w:ascii="Arial" w:hAnsi="Arial" w:cs="Arial"/>
        </w:rPr>
        <w:t>. В составе ГПЗУ указывается информация о возможности или невозможности разделения земельного участка.</w:t>
      </w:r>
    </w:p>
    <w:p w:rsidR="009F7A6A" w:rsidRDefault="009F7A6A" w:rsidP="005720E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0DCA">
        <w:rPr>
          <w:rFonts w:ascii="Arial" w:hAnsi="Arial" w:cs="Arial"/>
        </w:rPr>
        <w:t>3.4.</w:t>
      </w:r>
      <w:r w:rsidR="00216367">
        <w:rPr>
          <w:rFonts w:ascii="Arial" w:hAnsi="Arial" w:cs="Arial"/>
        </w:rPr>
        <w:t>6</w:t>
      </w:r>
      <w:r w:rsidRPr="00320DCA">
        <w:rPr>
          <w:rFonts w:ascii="Arial" w:hAnsi="Arial" w:cs="Arial"/>
        </w:rPr>
        <w:t xml:space="preserve">. </w:t>
      </w:r>
      <w:r w:rsidR="00A66FC9" w:rsidRPr="00A66FC9">
        <w:rPr>
          <w:rFonts w:ascii="Arial" w:hAnsi="Arial" w:cs="Arial"/>
          <w:color w:val="auto"/>
        </w:rPr>
        <w:t>Форма градостроительного плана земельного участка, порядок</w:t>
      </w:r>
      <w:r w:rsidR="00A66FC9">
        <w:rPr>
          <w:rFonts w:ascii="Arial" w:hAnsi="Arial" w:cs="Arial"/>
        </w:rPr>
        <w:t xml:space="preserve"> ее заполнения устанавливаются уполномоченным Правительством Российской Федерации федеральным органом исполнительной власти.</w:t>
      </w:r>
    </w:p>
    <w:p w:rsidR="005720EF" w:rsidRDefault="005720EF" w:rsidP="005720E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3.4.7.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соответствии с </w:t>
      </w:r>
      <w:r w:rsidR="008D4477">
        <w:rPr>
          <w:rFonts w:ascii="Arial" w:hAnsi="Arial" w:cs="Arial"/>
        </w:rPr>
        <w:t>Градостроительным</w:t>
      </w:r>
      <w:r>
        <w:rPr>
          <w:rFonts w:ascii="Arial" w:hAnsi="Arial" w:cs="Arial"/>
        </w:rPr>
        <w:t xml:space="preserve">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</w:t>
      </w:r>
    </w:p>
    <w:p w:rsidR="003B7AF9" w:rsidRPr="00314AFF" w:rsidRDefault="002F38EB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3.4.</w:t>
      </w:r>
      <w:r w:rsidR="005720EF">
        <w:rPr>
          <w:rFonts w:ascii="Arial" w:hAnsi="Arial" w:cs="Arial"/>
        </w:rPr>
        <w:t>8</w:t>
      </w:r>
      <w:r w:rsidRPr="00314AFF">
        <w:rPr>
          <w:rFonts w:ascii="Arial" w:hAnsi="Arial" w:cs="Arial"/>
        </w:rPr>
        <w:t xml:space="preserve">. </w:t>
      </w:r>
      <w:r w:rsidR="003B7AF9" w:rsidRPr="00314AFF">
        <w:rPr>
          <w:rFonts w:ascii="Arial" w:hAnsi="Arial" w:cs="Arial"/>
        </w:rPr>
        <w:t>В случае отрицательного решения ответственный исполнитель в течение 4 календарных дней готовит решение об отказе в</w:t>
      </w:r>
      <w:r w:rsidR="00216367">
        <w:rPr>
          <w:rFonts w:ascii="Arial" w:hAnsi="Arial" w:cs="Arial"/>
        </w:rPr>
        <w:t xml:space="preserve"> разработке и утверждении ГПЗУ </w:t>
      </w:r>
      <w:r w:rsidR="003B7AF9" w:rsidRPr="00314AFF">
        <w:rPr>
          <w:rFonts w:ascii="Arial" w:hAnsi="Arial" w:cs="Arial"/>
        </w:rPr>
        <w:t>с указанием причин отказа.</w:t>
      </w:r>
    </w:p>
    <w:p w:rsidR="003B7AF9" w:rsidRPr="00314AFF" w:rsidRDefault="009E39F1" w:rsidP="004B183E">
      <w:pPr>
        <w:ind w:firstLine="709"/>
        <w:jc w:val="both"/>
        <w:rPr>
          <w:rFonts w:ascii="Arial" w:hAnsi="Arial" w:cs="Arial"/>
        </w:rPr>
      </w:pPr>
      <w:hyperlink w:anchor="формаоботказе" w:history="1">
        <w:r w:rsidR="003B7AF9" w:rsidRPr="00314AFF">
          <w:rPr>
            <w:rStyle w:val="a3"/>
            <w:rFonts w:ascii="Arial" w:hAnsi="Arial" w:cs="Arial"/>
          </w:rPr>
          <w:t>Форма</w:t>
        </w:r>
      </w:hyperlink>
      <w:r w:rsidR="003B7AF9" w:rsidRPr="00314AFF">
        <w:rPr>
          <w:rFonts w:ascii="Arial" w:hAnsi="Arial" w:cs="Arial"/>
        </w:rPr>
        <w:t xml:space="preserve"> решения об отказе в </w:t>
      </w:r>
      <w:r w:rsidR="00CD3A84">
        <w:rPr>
          <w:rFonts w:ascii="Arial" w:hAnsi="Arial" w:cs="Arial"/>
        </w:rPr>
        <w:t>разработке и утверждении ГПЗУ</w:t>
      </w:r>
      <w:r w:rsidR="003B7AF9" w:rsidRPr="00314AFF">
        <w:rPr>
          <w:rFonts w:ascii="Arial" w:hAnsi="Arial" w:cs="Arial"/>
        </w:rPr>
        <w:t xml:space="preserve"> приведена в </w:t>
      </w:r>
      <w:hyperlink w:anchor="приложение5" w:history="1">
        <w:r w:rsidR="003B7AF9" w:rsidRPr="00314AFF">
          <w:rPr>
            <w:rStyle w:val="a3"/>
            <w:rFonts w:ascii="Arial" w:hAnsi="Arial" w:cs="Arial"/>
          </w:rPr>
          <w:t xml:space="preserve">приложении № </w:t>
        </w:r>
        <w:r w:rsidR="00CE0E8A" w:rsidRPr="00314AFF">
          <w:rPr>
            <w:rStyle w:val="a3"/>
            <w:rFonts w:ascii="Arial" w:hAnsi="Arial" w:cs="Arial"/>
          </w:rPr>
          <w:t xml:space="preserve">5 </w:t>
        </w:r>
      </w:hyperlink>
      <w:r w:rsidR="003B7AF9" w:rsidRPr="00314AFF">
        <w:rPr>
          <w:rFonts w:ascii="Arial" w:hAnsi="Arial" w:cs="Arial"/>
        </w:rPr>
        <w:t xml:space="preserve"> к настоящему административному регламенту.</w:t>
      </w:r>
    </w:p>
    <w:p w:rsidR="003B7AF9" w:rsidRPr="00314AFF" w:rsidRDefault="005965F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3.4.</w:t>
      </w:r>
      <w:r w:rsidR="005720EF">
        <w:rPr>
          <w:rFonts w:ascii="Arial" w:hAnsi="Arial" w:cs="Arial"/>
        </w:rPr>
        <w:t>9</w:t>
      </w:r>
      <w:r w:rsidRPr="00314AFF">
        <w:rPr>
          <w:rFonts w:ascii="Arial" w:hAnsi="Arial" w:cs="Arial"/>
        </w:rPr>
        <w:t xml:space="preserve">. </w:t>
      </w:r>
      <w:r w:rsidR="003B7AF9" w:rsidRPr="00314AFF">
        <w:rPr>
          <w:rFonts w:ascii="Arial" w:hAnsi="Arial" w:cs="Arial"/>
        </w:rPr>
        <w:t>Результатом административной процедуры является принятие постановления о</w:t>
      </w:r>
      <w:r w:rsidR="00CD3A84">
        <w:rPr>
          <w:rFonts w:ascii="Arial" w:hAnsi="Arial" w:cs="Arial"/>
        </w:rPr>
        <w:t>б утверждении ГПЗУ</w:t>
      </w:r>
      <w:r w:rsidR="003B7AF9" w:rsidRPr="00314AFF">
        <w:rPr>
          <w:rFonts w:ascii="Arial" w:hAnsi="Arial" w:cs="Arial"/>
        </w:rPr>
        <w:t xml:space="preserve"> или принятие решения об отказе </w:t>
      </w:r>
      <w:r w:rsidR="00B95A46">
        <w:rPr>
          <w:rFonts w:ascii="Arial" w:hAnsi="Arial" w:cs="Arial"/>
        </w:rPr>
        <w:t>в разработке и утверждении ГПЗУ</w:t>
      </w:r>
      <w:r w:rsidR="003B7AF9" w:rsidRPr="00314AFF">
        <w:rPr>
          <w:rFonts w:ascii="Arial" w:hAnsi="Arial" w:cs="Arial"/>
        </w:rPr>
        <w:t>.</w:t>
      </w:r>
    </w:p>
    <w:p w:rsidR="00042535" w:rsidRPr="00314AFF" w:rsidRDefault="00042535" w:rsidP="00C30D27">
      <w:pPr>
        <w:pStyle w:val="ConsPlusNormal"/>
        <w:widowControl/>
        <w:jc w:val="center"/>
      </w:pPr>
    </w:p>
    <w:p w:rsidR="00042535" w:rsidRPr="00314AFF" w:rsidRDefault="000F051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3.5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Выдача </w:t>
      </w:r>
      <w:r w:rsidRPr="00314AFF">
        <w:rPr>
          <w:rFonts w:ascii="Arial" w:hAnsi="Arial" w:cs="Arial"/>
          <w:b/>
          <w:sz w:val="24"/>
          <w:szCs w:val="24"/>
        </w:rPr>
        <w:t>заявителю результата предоставления муниципальной услуги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 </w:t>
      </w:r>
    </w:p>
    <w:p w:rsidR="00042535" w:rsidRPr="00314AFF" w:rsidRDefault="00042535" w:rsidP="00C30D27">
      <w:pPr>
        <w:pStyle w:val="ConsPlusNormal"/>
        <w:widowControl/>
        <w:jc w:val="center"/>
      </w:pPr>
    </w:p>
    <w:p w:rsidR="00B55FB4" w:rsidRPr="00314AFF" w:rsidRDefault="00647239" w:rsidP="00CC7213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3.5.1. </w:t>
      </w:r>
      <w:r w:rsidR="00B55FB4" w:rsidRPr="00314AFF">
        <w:rPr>
          <w:rFonts w:ascii="Arial" w:hAnsi="Arial" w:cs="Arial"/>
        </w:rPr>
        <w:t>Основанием для начала административной процедуры является принятие постановления о</w:t>
      </w:r>
      <w:r w:rsidR="00287D33">
        <w:rPr>
          <w:rFonts w:ascii="Arial" w:hAnsi="Arial" w:cs="Arial"/>
        </w:rPr>
        <w:t>б утверждении ГПЗУ</w:t>
      </w:r>
      <w:r w:rsidR="00B55FB4" w:rsidRPr="00314AFF">
        <w:rPr>
          <w:rFonts w:ascii="Arial" w:hAnsi="Arial" w:cs="Arial"/>
        </w:rPr>
        <w:t xml:space="preserve"> или принятие решения об отказе в </w:t>
      </w:r>
      <w:r w:rsidR="00287D33">
        <w:rPr>
          <w:rFonts w:ascii="Arial" w:hAnsi="Arial" w:cs="Arial"/>
        </w:rPr>
        <w:t>разработке и утверждении ГПЗУ</w:t>
      </w:r>
      <w:r w:rsidR="00B55FB4" w:rsidRPr="00314AFF">
        <w:rPr>
          <w:rFonts w:ascii="Arial" w:hAnsi="Arial" w:cs="Arial"/>
        </w:rPr>
        <w:t>.</w:t>
      </w:r>
    </w:p>
    <w:p w:rsidR="00B55FB4" w:rsidRPr="00314AFF" w:rsidRDefault="006C258E" w:rsidP="00287D33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3.5.2. </w:t>
      </w:r>
      <w:r w:rsidR="00B55FB4" w:rsidRPr="00314AFF">
        <w:rPr>
          <w:rFonts w:ascii="Arial" w:hAnsi="Arial" w:cs="Arial"/>
        </w:rPr>
        <w:t>Постановление Администрации</w:t>
      </w:r>
      <w:r w:rsidRPr="00314AFF">
        <w:rPr>
          <w:rFonts w:ascii="Arial" w:hAnsi="Arial" w:cs="Arial"/>
        </w:rPr>
        <w:t xml:space="preserve"> МО г.п. Печенга</w:t>
      </w:r>
      <w:r w:rsidR="00B55FB4" w:rsidRPr="00314AFF">
        <w:rPr>
          <w:rFonts w:ascii="Arial" w:hAnsi="Arial" w:cs="Arial"/>
        </w:rPr>
        <w:t xml:space="preserve"> </w:t>
      </w:r>
      <w:r w:rsidR="00287D33" w:rsidRPr="00314AFF">
        <w:rPr>
          <w:rFonts w:ascii="Arial" w:hAnsi="Arial" w:cs="Arial"/>
        </w:rPr>
        <w:t>о</w:t>
      </w:r>
      <w:r w:rsidR="00287D33">
        <w:rPr>
          <w:rFonts w:ascii="Arial" w:hAnsi="Arial" w:cs="Arial"/>
        </w:rPr>
        <w:t>б утверждении ГПЗУ</w:t>
      </w:r>
      <w:r w:rsidR="00B55FB4" w:rsidRPr="00314AFF">
        <w:rPr>
          <w:rFonts w:ascii="Arial" w:hAnsi="Arial" w:cs="Arial"/>
        </w:rPr>
        <w:t xml:space="preserve">, а также решение об отказе </w:t>
      </w:r>
      <w:r w:rsidR="00287D33" w:rsidRPr="00314AFF">
        <w:rPr>
          <w:rFonts w:ascii="Arial" w:hAnsi="Arial" w:cs="Arial"/>
        </w:rPr>
        <w:t xml:space="preserve">в </w:t>
      </w:r>
      <w:r w:rsidR="00287D33">
        <w:rPr>
          <w:rFonts w:ascii="Arial" w:hAnsi="Arial" w:cs="Arial"/>
        </w:rPr>
        <w:t xml:space="preserve">разработке и утверждении ГПЗУ </w:t>
      </w:r>
      <w:r w:rsidR="00B55FB4" w:rsidRPr="00314AFF">
        <w:rPr>
          <w:rFonts w:ascii="Arial" w:hAnsi="Arial" w:cs="Arial"/>
        </w:rPr>
        <w:t>выдаются (направляются) Администрацией</w:t>
      </w:r>
      <w:r w:rsidRPr="00314AFF">
        <w:rPr>
          <w:rFonts w:ascii="Arial" w:hAnsi="Arial" w:cs="Arial"/>
        </w:rPr>
        <w:t xml:space="preserve"> МО г.п. Печенга </w:t>
      </w:r>
      <w:r w:rsidR="00B55FB4" w:rsidRPr="00314AFF">
        <w:rPr>
          <w:rFonts w:ascii="Arial" w:hAnsi="Arial" w:cs="Arial"/>
        </w:rPr>
        <w:t xml:space="preserve"> заявителю (представителю заявителя) в срок</w:t>
      </w:r>
      <w:r w:rsidR="00032222" w:rsidRPr="00314AFF">
        <w:rPr>
          <w:rFonts w:ascii="Arial" w:hAnsi="Arial" w:cs="Arial"/>
        </w:rPr>
        <w:t>,</w:t>
      </w:r>
      <w:r w:rsidR="00B55FB4" w:rsidRPr="00314AFF">
        <w:rPr>
          <w:rFonts w:ascii="Arial" w:hAnsi="Arial" w:cs="Arial"/>
        </w:rPr>
        <w:t xml:space="preserve"> не превышающий 3 календарных дней со дня принятия решения одним из способов, указанным в заявлении:</w:t>
      </w:r>
    </w:p>
    <w:p w:rsidR="00B55FB4" w:rsidRPr="00314AFF" w:rsidRDefault="00B55FB4" w:rsidP="00CC7213">
      <w:pPr>
        <w:pStyle w:val="ab"/>
        <w:numPr>
          <w:ilvl w:val="0"/>
          <w:numId w:val="23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в форме документа на бумажном носителе посредством выдачи </w:t>
      </w:r>
      <w:r w:rsidRPr="00314AFF">
        <w:rPr>
          <w:rFonts w:ascii="Arial" w:hAnsi="Arial" w:cs="Arial"/>
        </w:rPr>
        <w:lastRenderedPageBreak/>
        <w:t>заявителю (представителю заявителя) лично под расписку;</w:t>
      </w:r>
    </w:p>
    <w:p w:rsidR="00B55FB4" w:rsidRPr="00314AFF" w:rsidRDefault="00B55FB4" w:rsidP="00CC721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в форме документа на бумажном носителе посредством почтового отправления по указанному в заявлении почтовому адресу.</w:t>
      </w:r>
    </w:p>
    <w:p w:rsidR="00B55FB4" w:rsidRPr="00314AFF" w:rsidRDefault="00203C87" w:rsidP="00CC72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3.5.3. </w:t>
      </w:r>
      <w:r w:rsidR="00B55FB4" w:rsidRPr="00314AFF">
        <w:rPr>
          <w:rFonts w:ascii="Arial" w:hAnsi="Arial" w:cs="Arial"/>
          <w:sz w:val="24"/>
          <w:szCs w:val="24"/>
        </w:rPr>
        <w:t xml:space="preserve">Продолжительность административной процедуры (максимальный срок ее выполнения) составляет 3 </w:t>
      </w:r>
      <w:proofErr w:type="gramStart"/>
      <w:r w:rsidR="00B55FB4" w:rsidRPr="00314AFF">
        <w:rPr>
          <w:rFonts w:ascii="Arial" w:hAnsi="Arial" w:cs="Arial"/>
          <w:sz w:val="24"/>
          <w:szCs w:val="24"/>
        </w:rPr>
        <w:t>календарных</w:t>
      </w:r>
      <w:proofErr w:type="gramEnd"/>
      <w:r w:rsidR="00B55FB4" w:rsidRPr="00314AFF">
        <w:rPr>
          <w:rFonts w:ascii="Arial" w:hAnsi="Arial" w:cs="Arial"/>
          <w:sz w:val="24"/>
          <w:szCs w:val="24"/>
        </w:rPr>
        <w:t xml:space="preserve"> дня.</w:t>
      </w:r>
    </w:p>
    <w:p w:rsidR="00B55FB4" w:rsidRPr="00314AFF" w:rsidRDefault="00203C87" w:rsidP="00CC7213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3.5.4. </w:t>
      </w:r>
      <w:r w:rsidR="00B55FB4" w:rsidRPr="00314AFF">
        <w:rPr>
          <w:rFonts w:ascii="Arial" w:hAnsi="Arial" w:cs="Arial"/>
        </w:rPr>
        <w:t xml:space="preserve">Результатом административной процедуры является выдача (направление) постановления </w:t>
      </w:r>
      <w:r w:rsidR="0028427D" w:rsidRPr="00314AFF">
        <w:rPr>
          <w:rFonts w:ascii="Arial" w:hAnsi="Arial" w:cs="Arial"/>
        </w:rPr>
        <w:t>о</w:t>
      </w:r>
      <w:r w:rsidR="0028427D">
        <w:rPr>
          <w:rFonts w:ascii="Arial" w:hAnsi="Arial" w:cs="Arial"/>
        </w:rPr>
        <w:t>б утверждении ГПЗУ</w:t>
      </w:r>
      <w:r w:rsidR="0028427D" w:rsidRPr="00314AFF">
        <w:rPr>
          <w:rFonts w:ascii="Arial" w:hAnsi="Arial" w:cs="Arial"/>
        </w:rPr>
        <w:t xml:space="preserve"> или принятие решения об отказе в </w:t>
      </w:r>
      <w:r w:rsidR="0028427D">
        <w:rPr>
          <w:rFonts w:ascii="Arial" w:hAnsi="Arial" w:cs="Arial"/>
        </w:rPr>
        <w:t>разработке и утверждении ГПЗУ</w:t>
      </w:r>
      <w:r w:rsidR="00B55FB4" w:rsidRPr="00314AFF">
        <w:rPr>
          <w:rFonts w:ascii="Arial" w:hAnsi="Arial" w:cs="Arial"/>
        </w:rPr>
        <w:t>.</w:t>
      </w:r>
      <w:r w:rsidR="0028427D">
        <w:rPr>
          <w:rFonts w:ascii="Arial" w:hAnsi="Arial" w:cs="Arial"/>
        </w:rPr>
        <w:t xml:space="preserve"> </w:t>
      </w:r>
    </w:p>
    <w:p w:rsidR="001F2F20" w:rsidRPr="00314AFF" w:rsidRDefault="001F2F20" w:rsidP="00C30D27">
      <w:pPr>
        <w:pStyle w:val="ConsPlusNormal"/>
        <w:widowControl/>
        <w:jc w:val="center"/>
        <w:rPr>
          <w:rFonts w:ascii="Arial" w:hAnsi="Arial" w:cs="Arial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>Раздел 4.</w:t>
      </w:r>
      <w:r w:rsidRPr="00314AFF">
        <w:rPr>
          <w:rFonts w:ascii="Arial" w:hAnsi="Arial" w:cs="Arial"/>
          <w:sz w:val="24"/>
          <w:szCs w:val="24"/>
        </w:rPr>
        <w:t xml:space="preserve"> </w:t>
      </w:r>
      <w:r w:rsidR="00396138" w:rsidRPr="00314AFF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314AF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314AFF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314AFF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314AFF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314AFF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314AFF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314A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314AFF">
        <w:rPr>
          <w:rFonts w:ascii="Arial" w:hAnsi="Arial" w:cs="Arial"/>
          <w:sz w:val="24"/>
          <w:szCs w:val="24"/>
        </w:rPr>
        <w:t>тветственным специалистом ОМИ</w:t>
      </w:r>
      <w:r w:rsidRPr="00314AFF">
        <w:rPr>
          <w:rFonts w:ascii="Arial" w:hAnsi="Arial" w:cs="Arial"/>
          <w:sz w:val="24"/>
          <w:szCs w:val="24"/>
        </w:rPr>
        <w:t xml:space="preserve">, </w:t>
      </w:r>
      <w:r w:rsidR="00EC025F" w:rsidRPr="00314AFF">
        <w:rPr>
          <w:rFonts w:ascii="Arial" w:hAnsi="Arial" w:cs="Arial"/>
          <w:sz w:val="24"/>
          <w:szCs w:val="24"/>
        </w:rPr>
        <w:t>осуществляется начальником ОМИ</w:t>
      </w:r>
      <w:r w:rsidRPr="00314AFF">
        <w:rPr>
          <w:rFonts w:ascii="Arial" w:hAnsi="Arial" w:cs="Arial"/>
          <w:sz w:val="24"/>
          <w:szCs w:val="24"/>
        </w:rPr>
        <w:t>.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C30D27" w:rsidRPr="00314AFF" w:rsidRDefault="00C30D27" w:rsidP="00A56937">
      <w:pPr>
        <w:ind w:firstLine="851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1B78B6" w:rsidRPr="00314AFF" w:rsidRDefault="00C30D27" w:rsidP="0094345E">
      <w:pPr>
        <w:ind w:firstLine="851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4.1.2. По результатам текущего контроля в случае выяв</w:t>
      </w:r>
      <w:r w:rsidR="00EC025F" w:rsidRPr="00314AFF">
        <w:rPr>
          <w:rFonts w:ascii="Arial" w:hAnsi="Arial" w:cs="Arial"/>
          <w:color w:val="auto"/>
        </w:rPr>
        <w:t>ления нарушений начальник ОМИ</w:t>
      </w:r>
      <w:r w:rsidRPr="00314AFF">
        <w:rPr>
          <w:rFonts w:ascii="Arial" w:hAnsi="Arial" w:cs="Arial"/>
          <w:color w:val="auto"/>
        </w:rPr>
        <w:t xml:space="preserve"> дает указания по устранению выявленных нарушений и контролирует их устранение.</w:t>
      </w:r>
    </w:p>
    <w:p w:rsidR="00EE74E2" w:rsidRPr="00314AFF" w:rsidRDefault="00C30D27" w:rsidP="00EE74E2">
      <w:pPr>
        <w:ind w:firstLine="720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4.2. Порядок и периодичность осуществления </w:t>
      </w:r>
      <w:proofErr w:type="gramStart"/>
      <w:r w:rsidRPr="00314AFF">
        <w:rPr>
          <w:rFonts w:ascii="Arial" w:hAnsi="Arial" w:cs="Arial"/>
          <w:b/>
          <w:color w:val="auto"/>
        </w:rPr>
        <w:t>плановых</w:t>
      </w:r>
      <w:proofErr w:type="gramEnd"/>
      <w:r w:rsidRPr="00314AFF">
        <w:rPr>
          <w:rFonts w:ascii="Arial" w:hAnsi="Arial" w:cs="Arial"/>
          <w:b/>
          <w:color w:val="auto"/>
        </w:rPr>
        <w:t xml:space="preserve"> </w:t>
      </w:r>
    </w:p>
    <w:p w:rsidR="00EE74E2" w:rsidRPr="00314AFF" w:rsidRDefault="00C30D27" w:rsidP="001B78B6">
      <w:pPr>
        <w:ind w:firstLine="720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5316D5" w:rsidRPr="00314AFF" w:rsidRDefault="005316D5" w:rsidP="001B78B6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C30D27" w:rsidRPr="00314AFF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314AF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14AFF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314AFF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314AFF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314AFF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314AFF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314AFF">
        <w:rPr>
          <w:rFonts w:ascii="Arial" w:hAnsi="Arial" w:cs="Arial"/>
          <w:bCs/>
          <w:sz w:val="24"/>
          <w:szCs w:val="24"/>
        </w:rPr>
        <w:t>ок начальник ОМИ</w:t>
      </w:r>
      <w:r w:rsidRPr="00314AFF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314AFF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4.2.2. </w:t>
      </w:r>
      <w:proofErr w:type="gramStart"/>
      <w:r w:rsidRPr="00314AFF">
        <w:rPr>
          <w:rFonts w:ascii="Arial" w:hAnsi="Arial" w:cs="Arial"/>
          <w:color w:val="auto"/>
        </w:rPr>
        <w:t>Контроль за</w:t>
      </w:r>
      <w:proofErr w:type="gramEnd"/>
      <w:r w:rsidRPr="00314AFF">
        <w:rPr>
          <w:rFonts w:ascii="Arial" w:hAnsi="Arial" w:cs="Arial"/>
          <w:color w:val="auto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314AFF">
        <w:rPr>
          <w:rFonts w:ascii="Arial" w:hAnsi="Arial" w:cs="Arial"/>
          <w:bCs/>
          <w:color w:val="auto"/>
        </w:rPr>
        <w:t xml:space="preserve">локальных правовых актов Администрации </w:t>
      </w:r>
      <w:r w:rsidRPr="00314AFF">
        <w:rPr>
          <w:rFonts w:ascii="Arial" w:hAnsi="Arial" w:cs="Arial"/>
          <w:bCs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bCs/>
          <w:color w:val="auto"/>
        </w:rPr>
      </w:pPr>
      <w:r w:rsidRPr="00314AFF">
        <w:rPr>
          <w:rFonts w:ascii="Arial" w:hAnsi="Arial" w:cs="Arial"/>
          <w:color w:val="auto"/>
        </w:rPr>
        <w:t xml:space="preserve">4.2.4. </w:t>
      </w:r>
      <w:r w:rsidRPr="00314AFF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сии включаются 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lastRenderedPageBreak/>
        <w:t>работники ОМИ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314AFF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314AFF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314AFF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314AFF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314AFF">
        <w:rPr>
          <w:rFonts w:ascii="Arial" w:hAnsi="Arial" w:cs="Arial"/>
          <w:b/>
          <w:sz w:val="24"/>
          <w:szCs w:val="24"/>
        </w:rPr>
        <w:t>истов ОМИ</w:t>
      </w:r>
      <w:r w:rsidRPr="00314AFF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314AFF">
        <w:rPr>
          <w:rFonts w:ascii="Arial" w:hAnsi="Arial" w:cs="Arial"/>
          <w:b/>
          <w:sz w:val="24"/>
          <w:szCs w:val="24"/>
        </w:rPr>
        <w:t xml:space="preserve"> </w:t>
      </w:r>
      <w:r w:rsidRPr="00314AFF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314AFF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4.3.1. Специалисты ОМИ</w:t>
      </w:r>
      <w:r w:rsidR="00C30D27" w:rsidRPr="00314AFF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314AFF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314AFF">
        <w:rPr>
          <w:rFonts w:ascii="Arial" w:hAnsi="Arial" w:cs="Arial"/>
          <w:sz w:val="24"/>
          <w:szCs w:val="24"/>
        </w:rPr>
        <w:t xml:space="preserve">ОМИ </w:t>
      </w:r>
      <w:r w:rsidRPr="00314AFF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314AF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4.3.2. Специалист ОМИ</w:t>
      </w:r>
      <w:r w:rsidR="00C30D27" w:rsidRPr="00314AFF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314AFF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314AF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314AFF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314AFF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314AF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314AFF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314AFF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314AFF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314AFF">
        <w:rPr>
          <w:rFonts w:ascii="Arial" w:hAnsi="Arial" w:cs="Arial"/>
          <w:sz w:val="24"/>
          <w:szCs w:val="24"/>
        </w:rPr>
        <w:t>ОМИ</w:t>
      </w:r>
      <w:r w:rsidRPr="00314AFF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</w:t>
      </w:r>
      <w:r w:rsidR="00EC025F" w:rsidRPr="00314AFF">
        <w:rPr>
          <w:rFonts w:ascii="Arial" w:hAnsi="Arial" w:cs="Arial"/>
          <w:color w:val="auto"/>
        </w:rPr>
        <w:t>дения проверки, начальник ОМИ</w:t>
      </w:r>
      <w:r w:rsidRPr="00314AFF">
        <w:rPr>
          <w:rFonts w:ascii="Arial" w:hAnsi="Arial" w:cs="Arial"/>
          <w:color w:val="auto"/>
        </w:rPr>
        <w:t xml:space="preserve"> сообщает в письменной форме Заявителю.</w:t>
      </w:r>
    </w:p>
    <w:p w:rsidR="005316D5" w:rsidRPr="00314AFF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Раздел 5</w:t>
      </w:r>
      <w:r w:rsidRPr="00314AFF">
        <w:rPr>
          <w:rFonts w:ascii="Arial" w:hAnsi="Arial" w:cs="Arial"/>
          <w:sz w:val="24"/>
          <w:szCs w:val="24"/>
        </w:rPr>
        <w:t xml:space="preserve">. </w:t>
      </w:r>
      <w:r w:rsidR="000F17E5" w:rsidRPr="00314AFF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314AF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314AF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314AFF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5.1. Заявители имеют право на досудебное (внесудебное) обжалование </w:t>
      </w:r>
      <w:r w:rsidR="005316D5" w:rsidRPr="00314AFF">
        <w:rPr>
          <w:rFonts w:ascii="Arial" w:hAnsi="Arial" w:cs="Arial"/>
          <w:color w:val="auto"/>
        </w:rPr>
        <w:t xml:space="preserve">решений и </w:t>
      </w:r>
      <w:r w:rsidRPr="00314AFF">
        <w:rPr>
          <w:rFonts w:ascii="Arial" w:hAnsi="Arial" w:cs="Arial"/>
          <w:color w:val="auto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7</w:t>
      </w:r>
      <w:r w:rsidR="00EC025F" w:rsidRPr="00314AFF">
        <w:rPr>
          <w:rFonts w:ascii="Arial" w:hAnsi="Arial" w:cs="Arial"/>
          <w:color w:val="auto"/>
        </w:rPr>
        <w:t>) отказ должностного лица ОМИ</w:t>
      </w:r>
      <w:r w:rsidRPr="00314AFF">
        <w:rPr>
          <w:rFonts w:ascii="Arial" w:hAnsi="Arial" w:cs="Arial"/>
          <w:color w:val="auto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5.3. Жалоба подается в письменной форме на бумажном носит</w:t>
      </w:r>
      <w:r w:rsidR="00B16280" w:rsidRPr="00314AFF">
        <w:rPr>
          <w:rFonts w:ascii="Arial" w:hAnsi="Arial" w:cs="Arial"/>
          <w:color w:val="auto"/>
        </w:rPr>
        <w:t>еле, в электронной форме в ОМИ</w:t>
      </w:r>
      <w:r w:rsidRPr="00314AFF">
        <w:rPr>
          <w:rFonts w:ascii="Arial" w:hAnsi="Arial" w:cs="Arial"/>
          <w:color w:val="auto"/>
        </w:rPr>
        <w:t>. Жалобы на реше</w:t>
      </w:r>
      <w:r w:rsidR="00B16280" w:rsidRPr="00314AFF">
        <w:rPr>
          <w:rFonts w:ascii="Arial" w:hAnsi="Arial" w:cs="Arial"/>
          <w:color w:val="auto"/>
        </w:rPr>
        <w:t>ния, принятые начальником ОМИ</w:t>
      </w:r>
      <w:r w:rsidR="000F17E5" w:rsidRPr="00314AFF">
        <w:rPr>
          <w:rFonts w:ascii="Arial" w:hAnsi="Arial" w:cs="Arial"/>
          <w:color w:val="auto"/>
        </w:rPr>
        <w:t>, подаются Г</w:t>
      </w:r>
      <w:r w:rsidRPr="00314AFF">
        <w:rPr>
          <w:rFonts w:ascii="Arial" w:hAnsi="Arial" w:cs="Arial"/>
          <w:color w:val="auto"/>
        </w:rPr>
        <w:t xml:space="preserve">лаве администрации </w:t>
      </w:r>
      <w:r w:rsidR="000F17E5" w:rsidRPr="00314AFF">
        <w:rPr>
          <w:rFonts w:ascii="Arial" w:hAnsi="Arial" w:cs="Arial"/>
          <w:color w:val="auto"/>
        </w:rPr>
        <w:t>МО г.п. Печенга</w:t>
      </w:r>
      <w:r w:rsidRPr="00314AFF">
        <w:rPr>
          <w:rFonts w:ascii="Arial" w:hAnsi="Arial" w:cs="Arial"/>
          <w:color w:val="auto"/>
        </w:rPr>
        <w:t>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314AFF">
        <w:rPr>
          <w:rFonts w:ascii="Arial" w:hAnsi="Arial" w:cs="Arial"/>
          <w:color w:val="auto"/>
        </w:rPr>
        <w:t xml:space="preserve">ого образования  городское поселение Печенга: </w:t>
      </w:r>
      <w:proofErr w:type="spellStart"/>
      <w:r w:rsidR="00AB1C2E" w:rsidRPr="00314AFF">
        <w:rPr>
          <w:rFonts w:ascii="Arial" w:hAnsi="Arial" w:cs="Arial"/>
          <w:color w:val="auto"/>
        </w:rPr>
        <w:t>www.pecheng</w:t>
      </w:r>
      <w:proofErr w:type="spellEnd"/>
      <w:r w:rsidR="00AB1C2E" w:rsidRPr="00314AFF">
        <w:rPr>
          <w:rFonts w:ascii="Arial" w:hAnsi="Arial" w:cs="Arial"/>
          <w:color w:val="auto"/>
          <w:lang w:val="en-US"/>
        </w:rPr>
        <w:t>a</w:t>
      </w:r>
      <w:r w:rsidR="00AB1C2E" w:rsidRPr="00314AFF">
        <w:rPr>
          <w:rFonts w:ascii="Arial" w:hAnsi="Arial" w:cs="Arial"/>
          <w:color w:val="auto"/>
        </w:rPr>
        <w:t>51</w:t>
      </w:r>
      <w:r w:rsidRPr="00314AFF">
        <w:rPr>
          <w:rFonts w:ascii="Arial" w:hAnsi="Arial" w:cs="Arial"/>
          <w:color w:val="auto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314AFF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14AFF">
        <w:rPr>
          <w:rFonts w:ascii="Arial" w:hAnsi="Arial" w:cs="Arial"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14AFF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C30D27" w:rsidRPr="00314AFF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А</w:t>
      </w:r>
      <w:r w:rsidR="00C30D27" w:rsidRPr="00314AFF">
        <w:rPr>
          <w:rFonts w:ascii="Arial" w:hAnsi="Arial" w:cs="Arial"/>
          <w:color w:val="auto"/>
        </w:rPr>
        <w:t>дминистрация муниципальн</w:t>
      </w:r>
      <w:r w:rsidR="00AB1C2E" w:rsidRPr="00314AFF">
        <w:rPr>
          <w:rFonts w:ascii="Arial" w:hAnsi="Arial" w:cs="Arial"/>
          <w:color w:val="auto"/>
        </w:rPr>
        <w:t>ого образования городское поселение Печенга Печенгского района Мурманской области: 184410</w:t>
      </w:r>
      <w:r w:rsidR="00C30D27" w:rsidRPr="00314AFF">
        <w:rPr>
          <w:rFonts w:ascii="Arial" w:hAnsi="Arial" w:cs="Arial"/>
          <w:color w:val="auto"/>
        </w:rPr>
        <w:t>, Мурманская область</w:t>
      </w:r>
      <w:r w:rsidR="00AB1C2E" w:rsidRPr="00314AFF">
        <w:rPr>
          <w:rFonts w:ascii="Arial" w:hAnsi="Arial" w:cs="Arial"/>
          <w:color w:val="auto"/>
        </w:rPr>
        <w:t xml:space="preserve">, Печенгский район, п.г.т. Печенга, улица </w:t>
      </w:r>
      <w:proofErr w:type="spellStart"/>
      <w:r w:rsidR="00AB1C2E" w:rsidRPr="00314AFF">
        <w:rPr>
          <w:rFonts w:ascii="Arial" w:hAnsi="Arial" w:cs="Arial"/>
          <w:color w:val="auto"/>
        </w:rPr>
        <w:t>Печенгское</w:t>
      </w:r>
      <w:proofErr w:type="spellEnd"/>
      <w:r w:rsidR="00AB1C2E" w:rsidRPr="00314AFF">
        <w:rPr>
          <w:rFonts w:ascii="Arial" w:hAnsi="Arial" w:cs="Arial"/>
          <w:color w:val="auto"/>
        </w:rPr>
        <w:t xml:space="preserve"> шоссе, дом 3, телефон: 8 (815 54) 7-64-88, телефакс: 8 (815 54) 7-63-47</w:t>
      </w:r>
      <w:r w:rsidR="00B42C87" w:rsidRPr="00314AFF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="00B42C87" w:rsidRPr="00314AFF">
        <w:rPr>
          <w:rFonts w:ascii="Arial" w:hAnsi="Arial" w:cs="Arial"/>
          <w:color w:val="auto"/>
        </w:rPr>
        <w:t>е</w:t>
      </w:r>
      <w:proofErr w:type="gramEnd"/>
      <w:r w:rsidR="00B42C87" w:rsidRPr="00314AFF">
        <w:rPr>
          <w:rFonts w:ascii="Arial" w:hAnsi="Arial" w:cs="Arial"/>
          <w:color w:val="auto"/>
        </w:rPr>
        <w:t>-mail</w:t>
      </w:r>
      <w:proofErr w:type="spellEnd"/>
      <w:r w:rsidR="00B42C87" w:rsidRPr="00314AFF">
        <w:rPr>
          <w:rFonts w:ascii="Arial" w:hAnsi="Arial" w:cs="Arial"/>
          <w:color w:val="auto"/>
        </w:rPr>
        <w:t xml:space="preserve">: </w:t>
      </w:r>
      <w:proofErr w:type="spellStart"/>
      <w:r w:rsidR="00AB1C2E" w:rsidRPr="00314AFF">
        <w:rPr>
          <w:rFonts w:ascii="Arial" w:hAnsi="Arial" w:cs="Arial"/>
          <w:color w:val="auto"/>
          <w:lang w:val="en-US"/>
        </w:rPr>
        <w:t>adm</w:t>
      </w:r>
      <w:proofErr w:type="spellEnd"/>
      <w:r w:rsidR="00AB1C2E" w:rsidRPr="00314AFF">
        <w:rPr>
          <w:rFonts w:ascii="Arial" w:hAnsi="Arial" w:cs="Arial"/>
          <w:color w:val="auto"/>
        </w:rPr>
        <w:t>@</w:t>
      </w:r>
      <w:hyperlink r:id="rId13" w:history="1">
        <w:proofErr w:type="spellStart"/>
        <w:r w:rsidR="00AB1C2E"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="00AB1C2E" w:rsidRPr="00314AFF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="00AB1C2E"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B42C87" w:rsidRPr="00314AF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О</w:t>
      </w:r>
      <w:r w:rsidR="000F17E5" w:rsidRPr="00314AFF">
        <w:rPr>
          <w:rFonts w:ascii="Arial" w:hAnsi="Arial" w:cs="Arial"/>
          <w:color w:val="auto"/>
        </w:rPr>
        <w:t>тдел муниципального имущества Администрации МО г.п. Печенга</w:t>
      </w:r>
      <w:r w:rsidRPr="00314AFF">
        <w:rPr>
          <w:rFonts w:ascii="Arial" w:hAnsi="Arial" w:cs="Arial"/>
          <w:color w:val="auto"/>
        </w:rPr>
        <w:t xml:space="preserve">: 184410, Мурманская область, Печенгский район, п.г.т. Печенга, улица </w:t>
      </w:r>
      <w:proofErr w:type="spellStart"/>
      <w:r w:rsidRPr="00314AFF">
        <w:rPr>
          <w:rFonts w:ascii="Arial" w:hAnsi="Arial" w:cs="Arial"/>
          <w:color w:val="auto"/>
        </w:rPr>
        <w:t>Печенгское</w:t>
      </w:r>
      <w:proofErr w:type="spellEnd"/>
      <w:r w:rsidRPr="00314AFF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</w:p>
    <w:p w:rsidR="00B42C87" w:rsidRPr="00314AF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314AFF">
        <w:rPr>
          <w:rFonts w:ascii="Arial" w:hAnsi="Arial" w:cs="Arial"/>
          <w:color w:val="auto"/>
        </w:rPr>
        <w:t>е</w:t>
      </w:r>
      <w:proofErr w:type="gramEnd"/>
      <w:r w:rsidRPr="00314AFF">
        <w:rPr>
          <w:rFonts w:ascii="Arial" w:hAnsi="Arial" w:cs="Arial"/>
          <w:color w:val="auto"/>
        </w:rPr>
        <w:t>-mail</w:t>
      </w:r>
      <w:proofErr w:type="spellEnd"/>
      <w:r w:rsidRPr="00314AFF">
        <w:rPr>
          <w:rFonts w:ascii="Arial" w:hAnsi="Arial" w:cs="Arial"/>
          <w:color w:val="auto"/>
        </w:rPr>
        <w:t>:</w:t>
      </w:r>
      <w:r w:rsidR="00602176" w:rsidRPr="00314AFF">
        <w:rPr>
          <w:rFonts w:ascii="Arial" w:hAnsi="Arial" w:cs="Arial"/>
          <w:color w:val="auto"/>
        </w:rPr>
        <w:t xml:space="preserve"> </w:t>
      </w:r>
      <w:proofErr w:type="spellStart"/>
      <w:r w:rsidRPr="00314AFF">
        <w:rPr>
          <w:rFonts w:ascii="Arial" w:hAnsi="Arial" w:cs="Arial"/>
          <w:color w:val="auto"/>
          <w:lang w:val="en-US"/>
        </w:rPr>
        <w:t>omi</w:t>
      </w:r>
      <w:proofErr w:type="spellEnd"/>
      <w:r w:rsidRPr="00314AFF">
        <w:rPr>
          <w:rFonts w:ascii="Arial" w:hAnsi="Arial" w:cs="Arial"/>
          <w:color w:val="auto"/>
        </w:rPr>
        <w:t>@</w:t>
      </w:r>
      <w:hyperlink r:id="rId14" w:history="1">
        <w:proofErr w:type="spellStart"/>
        <w:r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314AFF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Рекомендуемая </w:t>
      </w:r>
      <w:hyperlink w:anchor="формажалобы" w:history="1">
        <w:r w:rsidRPr="00314AFF">
          <w:rPr>
            <w:rStyle w:val="a3"/>
            <w:rFonts w:ascii="Arial" w:hAnsi="Arial" w:cs="Arial"/>
          </w:rPr>
          <w:t>форма</w:t>
        </w:r>
        <w:r w:rsidR="000F17E5" w:rsidRPr="00314AFF">
          <w:rPr>
            <w:rStyle w:val="a3"/>
            <w:rFonts w:ascii="Arial" w:hAnsi="Arial" w:cs="Arial"/>
          </w:rPr>
          <w:t xml:space="preserve"> жалобы</w:t>
        </w:r>
      </w:hyperlink>
      <w:r w:rsidR="000F17E5" w:rsidRPr="00314AFF">
        <w:rPr>
          <w:rFonts w:ascii="Arial" w:hAnsi="Arial" w:cs="Arial"/>
          <w:color w:val="auto"/>
        </w:rPr>
        <w:t xml:space="preserve"> приведена в </w:t>
      </w:r>
      <w:hyperlink w:anchor="приложение6" w:history="1">
        <w:r w:rsidR="008A13C3" w:rsidRPr="00314AFF">
          <w:rPr>
            <w:rStyle w:val="a3"/>
            <w:rFonts w:ascii="Arial" w:hAnsi="Arial" w:cs="Arial"/>
          </w:rPr>
          <w:t xml:space="preserve">Приложении </w:t>
        </w:r>
        <w:r w:rsidR="003C6DC9" w:rsidRPr="00314AFF">
          <w:rPr>
            <w:rStyle w:val="a3"/>
            <w:rFonts w:ascii="Arial" w:hAnsi="Arial" w:cs="Arial"/>
          </w:rPr>
          <w:t>6</w:t>
        </w:r>
      </w:hyperlink>
      <w:r w:rsidR="005E5C72" w:rsidRPr="00314AFF">
        <w:rPr>
          <w:rFonts w:ascii="Arial" w:hAnsi="Arial" w:cs="Arial"/>
          <w:color w:val="auto"/>
        </w:rPr>
        <w:t xml:space="preserve"> к настоящему Регламенту</w:t>
      </w:r>
      <w:r w:rsidRPr="00314AFF">
        <w:rPr>
          <w:rFonts w:ascii="Arial" w:hAnsi="Arial" w:cs="Arial"/>
          <w:color w:val="auto"/>
        </w:rPr>
        <w:t xml:space="preserve"> к настоящему Регламенту.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5.5. Жалоба должна содержать: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314AFF">
        <w:rPr>
          <w:rFonts w:ascii="Arial" w:hAnsi="Arial" w:cs="Arial"/>
          <w:color w:val="auto"/>
        </w:rPr>
        <w:t xml:space="preserve"> услугу, либо специалиста ОМИ</w:t>
      </w:r>
      <w:r w:rsidRPr="00314AFF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 xml:space="preserve">2) фамилию, имя, отчество (последнее - при наличии), сведения о месте </w:t>
      </w:r>
      <w:r w:rsidRPr="00314AFF">
        <w:rPr>
          <w:rFonts w:ascii="Arial" w:hAnsi="Arial" w:cs="Arial"/>
          <w:color w:val="auto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3) сведения об обжалуемых решениях </w:t>
      </w:r>
      <w:r w:rsidR="00B42C87" w:rsidRPr="00314AFF">
        <w:rPr>
          <w:rFonts w:ascii="Arial" w:hAnsi="Arial" w:cs="Arial"/>
          <w:color w:val="auto"/>
        </w:rPr>
        <w:t>и действиях (бездействии) ОМИ, должностного лица ОМИ, либо специалиста ОМИ</w:t>
      </w:r>
      <w:r w:rsidRPr="00314AFF">
        <w:rPr>
          <w:rFonts w:ascii="Arial" w:hAnsi="Arial" w:cs="Arial"/>
          <w:color w:val="auto"/>
        </w:rPr>
        <w:t>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</w:t>
      </w:r>
      <w:r w:rsidR="00B42C87" w:rsidRPr="00314AFF">
        <w:rPr>
          <w:rFonts w:ascii="Arial" w:hAnsi="Arial" w:cs="Arial"/>
          <w:color w:val="auto"/>
        </w:rPr>
        <w:t>ствием) должностного лица ОМИ, либо специалиста ОМИ</w:t>
      </w:r>
      <w:r w:rsidRPr="00314AFF">
        <w:rPr>
          <w:rFonts w:ascii="Arial" w:hAnsi="Arial" w:cs="Arial"/>
          <w:color w:val="auto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314AFF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5.6. </w:t>
      </w:r>
      <w:proofErr w:type="gramStart"/>
      <w:r w:rsidRPr="00314AFF">
        <w:rPr>
          <w:rFonts w:ascii="Arial" w:hAnsi="Arial" w:cs="Arial"/>
          <w:color w:val="auto"/>
        </w:rPr>
        <w:t>Жалоба, поступившая в ОМИ</w:t>
      </w:r>
      <w:r w:rsidR="00C30D27" w:rsidRPr="00314AFF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314AFF">
        <w:rPr>
          <w:rFonts w:ascii="Arial" w:hAnsi="Arial" w:cs="Arial"/>
          <w:color w:val="auto"/>
        </w:rPr>
        <w:t>случае обжалования отказа ОМИ, должностного лица ОМИ</w:t>
      </w:r>
      <w:r w:rsidR="00C30D27" w:rsidRPr="00314AFF">
        <w:rPr>
          <w:rFonts w:ascii="Arial" w:hAnsi="Arial" w:cs="Arial"/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314AFF">
        <w:rPr>
          <w:rFonts w:ascii="Arial" w:hAnsi="Arial" w:cs="Arial"/>
          <w:color w:val="auto"/>
        </w:rPr>
        <w:t xml:space="preserve"> регистрации.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5.7. По результатам расс</w:t>
      </w:r>
      <w:r w:rsidR="00B42C87" w:rsidRPr="00314AFF">
        <w:rPr>
          <w:rFonts w:ascii="Arial" w:hAnsi="Arial" w:cs="Arial"/>
          <w:color w:val="auto"/>
        </w:rPr>
        <w:t>мотрения жалобы начальник ОМИ</w:t>
      </w:r>
      <w:r w:rsidRPr="00314AFF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</w:t>
      </w:r>
      <w:r w:rsidR="00B42C87" w:rsidRPr="00314AFF">
        <w:rPr>
          <w:rFonts w:ascii="Arial" w:hAnsi="Arial" w:cs="Arial"/>
          <w:color w:val="auto"/>
        </w:rPr>
        <w:t>я допущенных специалистом ОМИ</w:t>
      </w:r>
      <w:r w:rsidRPr="00314AFF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2) отказывает в удовлетворении жалобы.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Отве</w:t>
      </w:r>
      <w:r w:rsidR="00B42C87" w:rsidRPr="00314AFF">
        <w:rPr>
          <w:rFonts w:ascii="Arial" w:hAnsi="Arial" w:cs="Arial"/>
          <w:color w:val="auto"/>
        </w:rPr>
        <w:t>т на жалобу, поступившую в ОМИ</w:t>
      </w:r>
      <w:r w:rsidRPr="00314AFF">
        <w:rPr>
          <w:rFonts w:ascii="Arial" w:hAnsi="Arial" w:cs="Arial"/>
          <w:color w:val="auto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314AFF">
        <w:rPr>
          <w:rFonts w:ascii="Arial" w:hAnsi="Arial" w:cs="Arial"/>
          <w:color w:val="auto"/>
        </w:rPr>
        <w:t>ой почты, указанной в жалобе или в письменной форме по почтовому адресу, указанному в жалобе.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314AFF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314AFF">
        <w:rPr>
          <w:rFonts w:ascii="Arial" w:hAnsi="Arial" w:cs="Arial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507C1B">
        <w:rPr>
          <w:rFonts w:ascii="Arial" w:hAnsi="Arial" w:cs="Arial"/>
          <w:color w:val="auto"/>
        </w:rPr>
        <w:t>органы прокуратуры</w:t>
      </w:r>
      <w:r w:rsidRPr="00314AFF">
        <w:rPr>
          <w:rFonts w:ascii="Arial" w:hAnsi="Arial" w:cs="Arial"/>
          <w:color w:val="auto"/>
        </w:rPr>
        <w:t>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4D5058" w:rsidRDefault="004D505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1014E7" w:rsidRPr="00314AF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4E1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6" w:name="приложение1"/>
            <w:r w:rsidRPr="00314AFF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bookmarkEnd w:id="6"/>
          <w:p w:rsidR="001014E7" w:rsidRPr="00314AFF" w:rsidRDefault="00CC2544" w:rsidP="00CC25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к </w:t>
            </w:r>
            <w:r w:rsidR="001014E7" w:rsidRPr="00314AFF">
              <w:rPr>
                <w:rFonts w:ascii="Arial" w:hAnsi="Arial" w:cs="Arial"/>
                <w:sz w:val="24"/>
                <w:szCs w:val="24"/>
              </w:rPr>
              <w:t xml:space="preserve">административному регламенту </w:t>
            </w:r>
          </w:p>
        </w:tc>
      </w:tr>
      <w:tr w:rsidR="001014E7" w:rsidRPr="00314AF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</w:tr>
    </w:tbl>
    <w:p w:rsidR="00482E6E" w:rsidRPr="00482E6E" w:rsidRDefault="00482E6E" w:rsidP="00482E6E">
      <w:pPr>
        <w:jc w:val="right"/>
        <w:rPr>
          <w:rFonts w:ascii="Arial" w:eastAsia="Times New Roman" w:hAnsi="Arial" w:cs="Arial"/>
          <w:color w:val="auto"/>
        </w:rPr>
      </w:pPr>
      <w:r w:rsidRPr="00482E6E">
        <w:rPr>
          <w:rFonts w:ascii="Arial" w:eastAsia="Times New Roman" w:hAnsi="Arial" w:cs="Arial"/>
          <w:color w:val="auto"/>
        </w:rPr>
        <w:t>предоставления муниципальной услуги</w:t>
      </w:r>
    </w:p>
    <w:p w:rsidR="00482E6E" w:rsidRDefault="00482E6E" w:rsidP="00482E6E">
      <w:pPr>
        <w:jc w:val="right"/>
        <w:rPr>
          <w:rFonts w:ascii="Arial" w:eastAsia="Times New Roman" w:hAnsi="Arial" w:cs="Arial"/>
          <w:color w:val="auto"/>
        </w:rPr>
      </w:pPr>
      <w:r w:rsidRPr="00482E6E">
        <w:rPr>
          <w:rFonts w:ascii="Arial" w:eastAsia="Times New Roman" w:hAnsi="Arial" w:cs="Arial"/>
          <w:color w:val="auto"/>
        </w:rPr>
        <w:t xml:space="preserve">«Выдача градостроительного плана земельного участка </w:t>
      </w:r>
    </w:p>
    <w:p w:rsidR="00482E6E" w:rsidRPr="00482E6E" w:rsidRDefault="00482E6E" w:rsidP="00482E6E">
      <w:pPr>
        <w:jc w:val="right"/>
        <w:rPr>
          <w:rFonts w:ascii="Arial" w:eastAsia="Times New Roman" w:hAnsi="Arial" w:cs="Arial"/>
          <w:color w:val="auto"/>
        </w:rPr>
      </w:pPr>
      <w:r w:rsidRPr="00482E6E">
        <w:rPr>
          <w:rFonts w:ascii="Arial" w:eastAsia="Times New Roman" w:hAnsi="Arial" w:cs="Arial"/>
          <w:color w:val="auto"/>
        </w:rPr>
        <w:t>на территории муниципального образования г.п</w:t>
      </w:r>
      <w:proofErr w:type="gramStart"/>
      <w:r w:rsidRPr="00482E6E">
        <w:rPr>
          <w:rFonts w:ascii="Arial" w:eastAsia="Times New Roman" w:hAnsi="Arial" w:cs="Arial"/>
          <w:color w:val="auto"/>
        </w:rPr>
        <w:t>.П</w:t>
      </w:r>
      <w:proofErr w:type="gramEnd"/>
      <w:r w:rsidRPr="00482E6E">
        <w:rPr>
          <w:rFonts w:ascii="Arial" w:eastAsia="Times New Roman" w:hAnsi="Arial" w:cs="Arial"/>
          <w:color w:val="auto"/>
        </w:rPr>
        <w:t>еченга»</w:t>
      </w:r>
    </w:p>
    <w:p w:rsidR="001014E7" w:rsidRPr="00314AFF" w:rsidRDefault="001014E7" w:rsidP="001014E7">
      <w:pPr>
        <w:pStyle w:val="ae"/>
        <w:ind w:firstLine="426"/>
        <w:rPr>
          <w:b/>
          <w:bCs/>
          <w:szCs w:val="28"/>
        </w:rPr>
      </w:pPr>
    </w:p>
    <w:p w:rsidR="001014E7" w:rsidRPr="00314AFF" w:rsidRDefault="001014E7" w:rsidP="001014E7">
      <w:pPr>
        <w:pStyle w:val="ae"/>
        <w:ind w:firstLine="426"/>
        <w:jc w:val="center"/>
        <w:rPr>
          <w:rFonts w:ascii="Arial" w:hAnsi="Arial" w:cs="Arial"/>
        </w:rPr>
      </w:pPr>
      <w:bookmarkStart w:id="7" w:name="формазаявления"/>
      <w:r w:rsidRPr="00314AFF">
        <w:rPr>
          <w:rFonts w:ascii="Arial" w:hAnsi="Arial" w:cs="Arial"/>
          <w:b/>
          <w:bCs/>
          <w:szCs w:val="28"/>
        </w:rPr>
        <w:t>Форма заявления о предоставлении муниципальной услуги</w:t>
      </w:r>
    </w:p>
    <w:bookmarkEnd w:id="7"/>
    <w:p w:rsidR="001014E7" w:rsidRPr="00314AFF" w:rsidRDefault="001014E7" w:rsidP="001014E7">
      <w:pPr>
        <w:ind w:firstLine="426"/>
        <w:jc w:val="right"/>
        <w:rPr>
          <w:rFonts w:ascii="Arial" w:eastAsia="Times New Roman" w:hAnsi="Arial" w:cs="Arial"/>
        </w:rPr>
      </w:pPr>
    </w:p>
    <w:p w:rsidR="001014E7" w:rsidRPr="00314AFF" w:rsidRDefault="001014E7" w:rsidP="001014E7">
      <w:pPr>
        <w:ind w:firstLine="426"/>
        <w:jc w:val="right"/>
        <w:rPr>
          <w:rFonts w:ascii="Arial" w:eastAsia="Times New Roman" w:hAnsi="Arial" w:cs="Arial"/>
          <w:szCs w:val="28"/>
        </w:rPr>
      </w:pPr>
      <w:r w:rsidRPr="00314AFF">
        <w:rPr>
          <w:rFonts w:ascii="Arial" w:eastAsia="Times New Roman" w:hAnsi="Arial" w:cs="Arial"/>
        </w:rPr>
        <w:t xml:space="preserve">  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0"/>
      </w:tblGrid>
      <w:tr w:rsidR="001014E7" w:rsidRPr="00314AFF" w:rsidTr="001014E7">
        <w:trPr>
          <w:jc w:val="right"/>
        </w:trPr>
        <w:tc>
          <w:tcPr>
            <w:tcW w:w="5069" w:type="dxa"/>
          </w:tcPr>
          <w:p w:rsidR="001014E7" w:rsidRPr="00314AFF" w:rsidRDefault="001014E7" w:rsidP="0061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14AFF">
              <w:rPr>
                <w:rFonts w:ascii="Arial" w:hAnsi="Arial" w:cs="Arial"/>
                <w:sz w:val="22"/>
                <w:szCs w:val="22"/>
              </w:rPr>
              <w:t xml:space="preserve">Главе администрации муниципального образования городское поселение Печенга Печенгского района </w:t>
            </w:r>
          </w:p>
        </w:tc>
      </w:tr>
      <w:tr w:rsidR="001014E7" w:rsidRPr="00314AF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314AF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1014E7" w:rsidRPr="00314AF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314AF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014E7" w:rsidRPr="00314AF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14AFF">
              <w:rPr>
                <w:rFonts w:ascii="Arial" w:hAnsi="Arial" w:cs="Arial"/>
                <w:sz w:val="16"/>
                <w:szCs w:val="16"/>
              </w:rPr>
              <w:t>(Ф.И.О.- для граждан, полное наименование организации – для юридических лиц)</w:t>
            </w:r>
          </w:p>
        </w:tc>
      </w:tr>
      <w:tr w:rsidR="001014E7" w:rsidRPr="00314AF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314AF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014E7" w:rsidRPr="00314AF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AFF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  <w:proofErr w:type="gramEnd"/>
          </w:p>
        </w:tc>
      </w:tr>
      <w:tr w:rsidR="001014E7" w:rsidRPr="00314AF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314AF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1014E7" w:rsidRPr="00314AF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314AF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1014E7" w:rsidRPr="00314AFF" w:rsidRDefault="001014E7" w:rsidP="001014E7">
      <w:pPr>
        <w:ind w:firstLine="426"/>
        <w:jc w:val="right"/>
        <w:rPr>
          <w:rFonts w:ascii="Arial" w:hAnsi="Arial" w:cs="Arial"/>
        </w:rPr>
      </w:pPr>
      <w:r w:rsidRPr="00314AFF">
        <w:rPr>
          <w:rFonts w:ascii="Arial" w:eastAsia="Times New Roman" w:hAnsi="Arial" w:cs="Arial"/>
          <w:szCs w:val="28"/>
        </w:rPr>
        <w:t xml:space="preserve">                                                                                               </w:t>
      </w:r>
    </w:p>
    <w:p w:rsidR="00CC2544" w:rsidRDefault="00CC2544" w:rsidP="00CC2544">
      <w:pPr>
        <w:pStyle w:val="ConsPlusTitle"/>
        <w:ind w:firstLine="567"/>
        <w:jc w:val="center"/>
      </w:pPr>
      <w:r>
        <w:t>ЗАЯВЛЕНИЕ</w:t>
      </w:r>
    </w:p>
    <w:p w:rsidR="00CC2544" w:rsidRDefault="00CC2544" w:rsidP="00CC2544">
      <w:pPr>
        <w:pStyle w:val="ConsPlusNormal"/>
        <w:ind w:firstLine="567"/>
        <w:jc w:val="both"/>
      </w:pPr>
    </w:p>
    <w:p w:rsidR="00CC2544" w:rsidRDefault="00CC2544" w:rsidP="00CC2544">
      <w:pPr>
        <w:pStyle w:val="ConsPlusNonformat"/>
        <w:ind w:firstLine="567"/>
        <w:jc w:val="both"/>
      </w:pPr>
      <w:r>
        <w:t xml:space="preserve">    Прошу  выдать градостроительный план земельного участка, расположенного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по адресу: </w:t>
      </w:r>
      <w:r w:rsidR="00D736C4">
        <w:t xml:space="preserve">МО </w:t>
      </w:r>
      <w:r>
        <w:t>г.</w:t>
      </w:r>
      <w:r w:rsidR="00D736C4">
        <w:t>п.</w:t>
      </w:r>
      <w:r>
        <w:t xml:space="preserve"> </w:t>
      </w:r>
      <w:r w:rsidR="00D736C4">
        <w:t>Печенга</w:t>
      </w:r>
      <w:r>
        <w:t>, _____________________________________________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>__________________________________________________________________________,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           (указывается полный адрес земельного участка)</w:t>
      </w:r>
    </w:p>
    <w:p w:rsidR="00CC2544" w:rsidRDefault="00CC2544" w:rsidP="00CC2544">
      <w:pPr>
        <w:pStyle w:val="ConsPlusNonformat"/>
        <w:ind w:firstLine="567"/>
        <w:jc w:val="both"/>
      </w:pPr>
      <w:r>
        <w:t>ул. _________________________________________________, дом N _____________,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кадастровый номер земельного участка __________________________________ </w:t>
      </w:r>
      <w:proofErr w:type="gramStart"/>
      <w:r>
        <w:t>для</w:t>
      </w:r>
      <w:proofErr w:type="gramEnd"/>
    </w:p>
    <w:p w:rsidR="00CC2544" w:rsidRDefault="00CC2544" w:rsidP="00CC2544">
      <w:pPr>
        <w:pStyle w:val="ConsPlusNonformat"/>
        <w:ind w:firstLine="567"/>
        <w:jc w:val="both"/>
      </w:pPr>
      <w:r>
        <w:t>строительства, реконструкции объекта (</w:t>
      </w:r>
      <w:proofErr w:type="gramStart"/>
      <w:r>
        <w:t>нужное</w:t>
      </w:r>
      <w:proofErr w:type="gramEnd"/>
      <w:r>
        <w:t xml:space="preserve"> подчеркнуть) 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>___________________________________________________________________________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                      (наименование объекта)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</w:t>
      </w:r>
      <w:proofErr w:type="gramStart"/>
      <w:r>
        <w:t>Параметры  строительства,  реконструкции (с учетом изменения параметров</w:t>
      </w:r>
      <w:proofErr w:type="gramEnd"/>
    </w:p>
    <w:p w:rsidR="00CC2544" w:rsidRDefault="00CC2544" w:rsidP="00CC2544">
      <w:pPr>
        <w:pStyle w:val="ConsPlusNonformat"/>
        <w:ind w:firstLine="567"/>
        <w:jc w:val="both"/>
      </w:pPr>
      <w:r>
        <w:t>объекта):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1. Размеры объекта в плане ____________________________________________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2. Этажность объекта __________________________________________________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3. Площадь застройки __________________________________________________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4.  Информация  о  расположенных в границах земельного участка объектах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капитального строительства и </w:t>
      </w:r>
      <w:proofErr w:type="gramStart"/>
      <w:r>
        <w:t>объектах</w:t>
      </w:r>
      <w:proofErr w:type="gramEnd"/>
      <w:r>
        <w:t xml:space="preserve"> культурного наследия: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-  кадастровый  номер  объекта  капитального  строительства  и дата его</w:t>
      </w:r>
    </w:p>
    <w:p w:rsidR="00CC2544" w:rsidRDefault="00CC2544" w:rsidP="00CC2544">
      <w:pPr>
        <w:pStyle w:val="ConsPlusNonformat"/>
        <w:ind w:firstLine="567"/>
        <w:jc w:val="both"/>
      </w:pPr>
      <w:r>
        <w:t>постановки      на      государственный      кадастровый      учет      или</w:t>
      </w:r>
    </w:p>
    <w:p w:rsidR="00CC2544" w:rsidRDefault="00CC2544" w:rsidP="00CC2544">
      <w:pPr>
        <w:pStyle w:val="ConsPlusNonformat"/>
        <w:ind w:firstLine="567"/>
        <w:jc w:val="both"/>
      </w:pPr>
      <w:r>
        <w:t>регистрационный/инвентаризационный/  условный  номер  объекта  капитального</w:t>
      </w:r>
    </w:p>
    <w:p w:rsidR="00CC2544" w:rsidRDefault="00CC2544" w:rsidP="00CC2544">
      <w:pPr>
        <w:pStyle w:val="ConsPlusNonformat"/>
        <w:ind w:firstLine="567"/>
        <w:jc w:val="both"/>
      </w:pPr>
      <w:r>
        <w:t>строительства;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-    дата   подготовки   кадастрового/технического   паспорта   объекта</w:t>
      </w:r>
    </w:p>
    <w:p w:rsidR="00CC2544" w:rsidRDefault="00CC2544" w:rsidP="00CC2544">
      <w:pPr>
        <w:pStyle w:val="ConsPlusNonformat"/>
        <w:ind w:firstLine="567"/>
        <w:jc w:val="both"/>
      </w:pPr>
      <w:r>
        <w:t>капитального строительства или дата проведения государственной регистрации;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- наименование организации (органа) государственного кадастрового учета</w:t>
      </w:r>
    </w:p>
    <w:p w:rsidR="00CC2544" w:rsidRDefault="00CC2544" w:rsidP="00CC2544">
      <w:pPr>
        <w:pStyle w:val="ConsPlusNonformat"/>
        <w:ind w:firstLine="567"/>
        <w:jc w:val="both"/>
      </w:pPr>
      <w:r>
        <w:t>объектов      недвижимости/государственной     регистрации/</w:t>
      </w:r>
      <w:proofErr w:type="gramStart"/>
      <w:r>
        <w:t>государственного</w:t>
      </w:r>
      <w:proofErr w:type="gramEnd"/>
    </w:p>
    <w:p w:rsidR="00CC2544" w:rsidRDefault="00CC2544" w:rsidP="00CC2544">
      <w:pPr>
        <w:pStyle w:val="ConsPlusNonformat"/>
        <w:ind w:firstLine="567"/>
        <w:jc w:val="both"/>
      </w:pPr>
      <w:r>
        <w:t>технического  учета  и  технической  инвентаризации  объектов недвижимости,</w:t>
      </w:r>
    </w:p>
    <w:p w:rsidR="00CC2544" w:rsidRDefault="00CC2544" w:rsidP="00CC2544">
      <w:pPr>
        <w:pStyle w:val="ConsPlusNonformat"/>
        <w:ind w:firstLine="567"/>
        <w:jc w:val="both"/>
      </w:pPr>
      <w:proofErr w:type="gramStart"/>
      <w:r>
        <w:t>подготовивших</w:t>
      </w:r>
      <w:proofErr w:type="gramEnd"/>
      <w:r>
        <w:t xml:space="preserve">    кадастровый/технический    паспорт    или    осуществивших</w:t>
      </w:r>
    </w:p>
    <w:p w:rsidR="00CC2544" w:rsidRDefault="00CC2544" w:rsidP="00CC2544">
      <w:pPr>
        <w:pStyle w:val="ConsPlusNonformat"/>
        <w:ind w:firstLine="567"/>
        <w:jc w:val="both"/>
      </w:pPr>
      <w:proofErr w:type="gramStart"/>
      <w:r>
        <w:t>регистрационные  действия  с присвоением объекту регистрационного/условного</w:t>
      </w:r>
      <w:proofErr w:type="gramEnd"/>
    </w:p>
    <w:p w:rsidR="00CC2544" w:rsidRDefault="00CC2544" w:rsidP="00CC2544">
      <w:pPr>
        <w:pStyle w:val="ConsPlusNonformat"/>
        <w:ind w:firstLine="567"/>
        <w:jc w:val="both"/>
      </w:pPr>
      <w:r>
        <w:t>номера.</w:t>
      </w:r>
    </w:p>
    <w:p w:rsidR="00CC2544" w:rsidRDefault="00CC2544" w:rsidP="00CC2544">
      <w:pPr>
        <w:pStyle w:val="ConsPlusNonformat"/>
        <w:ind w:firstLine="567"/>
        <w:jc w:val="both"/>
      </w:pPr>
    </w:p>
    <w:p w:rsidR="00CC2544" w:rsidRDefault="00CC2544" w:rsidP="00CC2544">
      <w:pPr>
        <w:pStyle w:val="ConsPlusNonformat"/>
        <w:ind w:firstLine="567"/>
        <w:jc w:val="both"/>
      </w:pPr>
      <w:r>
        <w:t xml:space="preserve">    Приложение: копии документов прилагаются на _________ </w:t>
      </w:r>
      <w:proofErr w:type="gramStart"/>
      <w:r>
        <w:t>л</w:t>
      </w:r>
      <w:proofErr w:type="gramEnd"/>
      <w:r>
        <w:t>.</w:t>
      </w:r>
    </w:p>
    <w:p w:rsidR="00CC2544" w:rsidRDefault="00CC2544" w:rsidP="00CC2544">
      <w:pPr>
        <w:pStyle w:val="ConsPlusNonformat"/>
        <w:ind w:firstLine="567"/>
        <w:jc w:val="both"/>
      </w:pPr>
    </w:p>
    <w:p w:rsidR="00CC2544" w:rsidRDefault="00CC2544" w:rsidP="00CC2544">
      <w:pPr>
        <w:pStyle w:val="ConsPlusNonformat"/>
        <w:ind w:firstLine="567"/>
        <w:jc w:val="both"/>
      </w:pPr>
      <w:r>
        <w:t>"___" ____________ 20__ г.                         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      (дата)                                      (подпись заявителя)</w:t>
      </w:r>
    </w:p>
    <w:p w:rsidR="00314AFF" w:rsidRPr="00314AFF" w:rsidRDefault="00314AFF" w:rsidP="00E973E3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E973E3" w:rsidRPr="00314AF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314AFF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6C4" w:rsidRDefault="00D736C4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8" w:name="приложение2"/>
          </w:p>
          <w:p w:rsidR="00D736C4" w:rsidRDefault="00D736C4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736C4" w:rsidRDefault="00D736C4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73E3" w:rsidRPr="00314AFF" w:rsidRDefault="00E973E3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bookmarkEnd w:id="8"/>
          <w:p w:rsidR="00482E6E" w:rsidRPr="00482E6E" w:rsidRDefault="00E973E3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="00482E6E" w:rsidRPr="00482E6E">
              <w:rPr>
                <w:rFonts w:ascii="Arial" w:hAnsi="Arial" w:cs="Arial"/>
              </w:rPr>
              <w:t xml:space="preserve"> </w:t>
            </w:r>
            <w:r w:rsidR="00482E6E" w:rsidRPr="00482E6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 xml:space="preserve">«Выдача градостроительного плана земельного участка </w:t>
            </w:r>
          </w:p>
          <w:p w:rsidR="00E973E3" w:rsidRPr="00314AFF" w:rsidRDefault="00482E6E" w:rsidP="00482E6E">
            <w:pPr>
              <w:jc w:val="right"/>
              <w:rPr>
                <w:rFonts w:ascii="Arial" w:hAnsi="Arial" w:cs="Arial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г.п</w:t>
            </w:r>
            <w:proofErr w:type="gramStart"/>
            <w:r w:rsidRPr="00482E6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82E6E">
              <w:rPr>
                <w:rFonts w:ascii="Arial" w:hAnsi="Arial" w:cs="Arial"/>
                <w:sz w:val="24"/>
                <w:szCs w:val="24"/>
              </w:rPr>
              <w:t>еченга»</w:t>
            </w:r>
            <w:r w:rsidR="00E973E3" w:rsidRPr="0031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73E3" w:rsidRPr="00314AF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314AFF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3E3" w:rsidRPr="00314AFF" w:rsidRDefault="00E973E3" w:rsidP="00E973E3">
            <w:pPr>
              <w:rPr>
                <w:rFonts w:ascii="Arial" w:hAnsi="Arial" w:cs="Arial"/>
              </w:rPr>
            </w:pPr>
          </w:p>
        </w:tc>
      </w:tr>
    </w:tbl>
    <w:p w:rsidR="00E973E3" w:rsidRPr="00314AFF" w:rsidRDefault="00E973E3" w:rsidP="00E973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4A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4A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4A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314AFF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73E3" w:rsidRPr="00314AFF" w:rsidTr="00E17DDA">
        <w:tc>
          <w:tcPr>
            <w:tcW w:w="9014" w:type="dxa"/>
            <w:gridSpan w:val="3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Администрации МО г.п. Печенга, ОМИ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9014" w:type="dxa"/>
            <w:gridSpan w:val="3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014E7" w:rsidRPr="00314AFF" w:rsidRDefault="001014E7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92D6C" w:rsidRPr="00314AFF" w:rsidTr="004917FD">
        <w:tc>
          <w:tcPr>
            <w:tcW w:w="5068" w:type="dxa"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292D6C" w:rsidRPr="00314AFF" w:rsidRDefault="00292D6C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9" w:name="приложение3"/>
            <w:r w:rsidRPr="00314AFF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bookmarkEnd w:id="9"/>
          <w:p w:rsidR="00482E6E" w:rsidRPr="00482E6E" w:rsidRDefault="00292D6C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="00482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E6E" w:rsidRPr="00482E6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 xml:space="preserve">«Выдача градостроительного плана земельного участка </w:t>
            </w:r>
          </w:p>
          <w:p w:rsidR="00292D6C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г.п</w:t>
            </w:r>
            <w:proofErr w:type="gramStart"/>
            <w:r w:rsidRPr="00482E6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82E6E">
              <w:rPr>
                <w:rFonts w:ascii="Arial" w:hAnsi="Arial" w:cs="Arial"/>
                <w:sz w:val="24"/>
                <w:szCs w:val="24"/>
              </w:rPr>
              <w:t>еченга»</w:t>
            </w:r>
            <w:r w:rsidR="00292D6C" w:rsidRPr="0031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2D6C" w:rsidRPr="00314AFF" w:rsidTr="004917FD">
        <w:tc>
          <w:tcPr>
            <w:tcW w:w="5068" w:type="dxa"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4917FD" w:rsidRPr="00314AFF" w:rsidRDefault="004917FD" w:rsidP="00292D6C">
      <w:pPr>
        <w:pStyle w:val="ConsPlusTitle"/>
        <w:ind w:firstLine="426"/>
        <w:jc w:val="center"/>
        <w:rPr>
          <w:rFonts w:ascii="Times New Roman" w:hAnsi="Times New Roman" w:cs="Times New Roman"/>
          <w:bCs/>
          <w:sz w:val="28"/>
        </w:rPr>
      </w:pPr>
    </w:p>
    <w:p w:rsidR="00B5078C" w:rsidRDefault="00B5078C" w:rsidP="00B5078C">
      <w:pPr>
        <w:pStyle w:val="ConsPlusTitle"/>
        <w:jc w:val="center"/>
      </w:pPr>
      <w:r>
        <w:t>БЛОК-СХЕМА</w:t>
      </w:r>
    </w:p>
    <w:p w:rsidR="00B5078C" w:rsidRDefault="00B5078C" w:rsidP="00B5078C">
      <w:pPr>
        <w:pStyle w:val="ConsPlusTitle"/>
        <w:jc w:val="center"/>
      </w:pPr>
      <w:r>
        <w:t>ПОСЛЕДОВАТЕЛЬНОСТИ ИСПОЛНЕНИЯ АДМИНИСТРАТИВНЫХ ПРОЦЕДУР</w:t>
      </w:r>
    </w:p>
    <w:p w:rsidR="00B5078C" w:rsidRDefault="00B5078C" w:rsidP="00B5078C">
      <w:pPr>
        <w:pStyle w:val="ConsPlusTitle"/>
        <w:jc w:val="center"/>
      </w:pPr>
      <w:r>
        <w:t>ПРЕДОСТАВЛЕНИЯ МУНИЦИПАЛЬНОЙ УСЛУГИ</w:t>
      </w:r>
    </w:p>
    <w:p w:rsidR="00B5078C" w:rsidRDefault="00B5078C" w:rsidP="00B5078C">
      <w:pPr>
        <w:pStyle w:val="ConsPlusNormal"/>
        <w:jc w:val="both"/>
      </w:pPr>
    </w:p>
    <w:p w:rsidR="00B5078C" w:rsidRDefault="00B5078C" w:rsidP="00B5078C">
      <w:pPr>
        <w:pStyle w:val="ConsPlusNonformat"/>
        <w:jc w:val="both"/>
      </w:pPr>
      <w:r>
        <w:t xml:space="preserve">             ┌─────────────────────────────┐</w:t>
      </w:r>
    </w:p>
    <w:p w:rsidR="00B5078C" w:rsidRDefault="00B5078C" w:rsidP="00B5078C">
      <w:pPr>
        <w:pStyle w:val="ConsPlusNonformat"/>
        <w:jc w:val="both"/>
      </w:pPr>
      <w:r>
        <w:t xml:space="preserve">             </w:t>
      </w: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заявления│</w:t>
      </w:r>
      <w:proofErr w:type="spellEnd"/>
    </w:p>
    <w:p w:rsidR="00B5078C" w:rsidRDefault="00B5078C" w:rsidP="00B5078C">
      <w:pPr>
        <w:pStyle w:val="ConsPlusNonformat"/>
        <w:jc w:val="both"/>
      </w:pPr>
      <w:r>
        <w:t xml:space="preserve">             └──────────────┬──────────────┘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│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\/</w:t>
      </w:r>
    </w:p>
    <w:p w:rsidR="00B5078C" w:rsidRDefault="00B5078C" w:rsidP="00B5078C">
      <w:pPr>
        <w:pStyle w:val="ConsPlusNonformat"/>
        <w:jc w:val="both"/>
      </w:pPr>
      <w:r>
        <w:t xml:space="preserve">             ┌─────────────────────────────┐</w:t>
      </w:r>
    </w:p>
    <w:p w:rsidR="00B5078C" w:rsidRDefault="00B5078C" w:rsidP="00B5078C">
      <w:pPr>
        <w:pStyle w:val="ConsPlusNonformat"/>
        <w:jc w:val="both"/>
      </w:pPr>
      <w:r>
        <w:t xml:space="preserve">        ┌────┤   Рассмотрение и принятие   ├─────────────┐</w:t>
      </w:r>
    </w:p>
    <w:p w:rsidR="00B5078C" w:rsidRDefault="00B5078C" w:rsidP="00B5078C">
      <w:pPr>
        <w:pStyle w:val="ConsPlusNonformat"/>
        <w:jc w:val="both"/>
      </w:pPr>
      <w:r>
        <w:t xml:space="preserve">        │    </w:t>
      </w:r>
      <w:proofErr w:type="spellStart"/>
      <w:r>
        <w:t>│</w:t>
      </w:r>
      <w:proofErr w:type="spellEnd"/>
      <w:r>
        <w:t xml:space="preserve">    решения по заявлению     │             </w:t>
      </w:r>
      <w:proofErr w:type="spellStart"/>
      <w:r>
        <w:t>│</w:t>
      </w:r>
      <w:proofErr w:type="spellEnd"/>
    </w:p>
    <w:p w:rsidR="00B5078C" w:rsidRDefault="00B5078C" w:rsidP="00B5078C">
      <w:pPr>
        <w:pStyle w:val="ConsPlusNonformat"/>
        <w:jc w:val="both"/>
      </w:pPr>
      <w:r>
        <w:t xml:space="preserve">        │    └─────────────────────────────┘             │</w:t>
      </w:r>
    </w:p>
    <w:p w:rsidR="00B5078C" w:rsidRDefault="00B5078C" w:rsidP="00B5078C">
      <w:pPr>
        <w:pStyle w:val="ConsPlusNonformat"/>
        <w:jc w:val="both"/>
      </w:pPr>
      <w:r>
        <w:t xml:space="preserve">        │                                                </w:t>
      </w:r>
      <w:proofErr w:type="spellStart"/>
      <w:r>
        <w:t>│</w:t>
      </w:r>
      <w:proofErr w:type="spellEnd"/>
    </w:p>
    <w:p w:rsidR="00B5078C" w:rsidRDefault="00B5078C" w:rsidP="00B5078C">
      <w:pPr>
        <w:pStyle w:val="ConsPlusNonformat"/>
        <w:jc w:val="both"/>
      </w:pPr>
      <w:r>
        <w:t xml:space="preserve">        \/                                               \/</w:t>
      </w:r>
    </w:p>
    <w:p w:rsidR="00B5078C" w:rsidRDefault="00B5078C" w:rsidP="00B5078C">
      <w:pPr>
        <w:pStyle w:val="ConsPlusNonformat"/>
        <w:jc w:val="both"/>
      </w:pPr>
      <w:r>
        <w:t>┌──────────────────────┐                   ┌──────────────────────────┐</w:t>
      </w:r>
    </w:p>
    <w:p w:rsidR="00B5078C" w:rsidRDefault="00B5078C" w:rsidP="00B5078C">
      <w:pPr>
        <w:pStyle w:val="ConsPlusNonformat"/>
        <w:jc w:val="both"/>
      </w:pPr>
      <w:proofErr w:type="spellStart"/>
      <w:r>
        <w:t>│Наличие</w:t>
      </w:r>
      <w:proofErr w:type="spellEnd"/>
      <w:r>
        <w:t xml:space="preserve"> оснований для │                   </w:t>
      </w:r>
      <w:proofErr w:type="spellStart"/>
      <w:r>
        <w:t>│</w:t>
      </w:r>
      <w:proofErr w:type="spellEnd"/>
      <w:r>
        <w:t xml:space="preserve"> Отсутствие основания </w:t>
      </w:r>
      <w:proofErr w:type="gramStart"/>
      <w:r>
        <w:t>для</w:t>
      </w:r>
      <w:proofErr w:type="gramEnd"/>
      <w:r>
        <w:t xml:space="preserve"> │</w:t>
      </w:r>
    </w:p>
    <w:p w:rsidR="00B5078C" w:rsidRDefault="00B5078C" w:rsidP="00B5078C">
      <w:pPr>
        <w:pStyle w:val="ConsPlusNonformat"/>
        <w:jc w:val="both"/>
      </w:pPr>
      <w:r>
        <w:t xml:space="preserve">│        отказа        │                   </w:t>
      </w:r>
      <w:proofErr w:type="spellStart"/>
      <w:r>
        <w:t>│</w:t>
      </w:r>
      <w:proofErr w:type="spellEnd"/>
      <w:r>
        <w:t xml:space="preserve">          </w:t>
      </w:r>
      <w:proofErr w:type="gramStart"/>
      <w:r>
        <w:t>отказа</w:t>
      </w:r>
      <w:proofErr w:type="gramEnd"/>
      <w:r>
        <w:t xml:space="preserve">          │</w:t>
      </w:r>
    </w:p>
    <w:p w:rsidR="00B5078C" w:rsidRDefault="00B5078C" w:rsidP="00B5078C">
      <w:pPr>
        <w:pStyle w:val="ConsPlusNonformat"/>
        <w:jc w:val="both"/>
      </w:pPr>
      <w:r>
        <w:t>└───────┬──────────────┘                   └─────────────┬────────────┘</w:t>
      </w:r>
    </w:p>
    <w:p w:rsidR="00B5078C" w:rsidRDefault="00B5078C" w:rsidP="00B5078C">
      <w:pPr>
        <w:pStyle w:val="ConsPlusNonformat"/>
        <w:jc w:val="both"/>
      </w:pPr>
      <w:r>
        <w:t xml:space="preserve">        │                                                </w:t>
      </w:r>
      <w:proofErr w:type="spellStart"/>
      <w:r>
        <w:t>│</w:t>
      </w:r>
      <w:proofErr w:type="spellEnd"/>
    </w:p>
    <w:p w:rsidR="00B5078C" w:rsidRDefault="00B5078C" w:rsidP="00B5078C">
      <w:pPr>
        <w:pStyle w:val="ConsPlusNonformat"/>
        <w:jc w:val="both"/>
      </w:pPr>
      <w:r>
        <w:t xml:space="preserve">        \/                                               \/</w:t>
      </w:r>
    </w:p>
    <w:p w:rsidR="00B5078C" w:rsidRDefault="00B5078C" w:rsidP="00B5078C">
      <w:pPr>
        <w:pStyle w:val="ConsPlusNonformat"/>
        <w:jc w:val="both"/>
      </w:pPr>
      <w:r>
        <w:t>┌─────────────────────────────────┐        ┌──────────────────────────┐</w:t>
      </w:r>
    </w:p>
    <w:p w:rsidR="00B5078C" w:rsidRDefault="00B5078C" w:rsidP="00B5078C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заявителю </w:t>
      </w:r>
      <w:proofErr w:type="spellStart"/>
      <w:r>
        <w:t>уведомления│</w:t>
      </w:r>
      <w:proofErr w:type="spellEnd"/>
      <w:r>
        <w:t xml:space="preserve">        </w:t>
      </w:r>
      <w:proofErr w:type="spellStart"/>
      <w:r>
        <w:t>│Согласование</w:t>
      </w:r>
      <w:proofErr w:type="spellEnd"/>
      <w:r>
        <w:t xml:space="preserve"> и </w:t>
      </w:r>
      <w:proofErr w:type="spellStart"/>
      <w:r>
        <w:t>утверждение│</w:t>
      </w:r>
      <w:proofErr w:type="spellEnd"/>
    </w:p>
    <w:p w:rsidR="00B5078C" w:rsidRDefault="00B5078C" w:rsidP="00B5078C">
      <w:pPr>
        <w:pStyle w:val="ConsPlusNonformat"/>
        <w:jc w:val="both"/>
      </w:pPr>
      <w:r>
        <w:t xml:space="preserve">│   об отказе в предоставлении    │        </w:t>
      </w:r>
      <w:proofErr w:type="spellStart"/>
      <w:r>
        <w:t>│</w:t>
      </w:r>
      <w:proofErr w:type="spellEnd"/>
      <w:r>
        <w:t xml:space="preserve">           ГПЗУ           │</w:t>
      </w:r>
    </w:p>
    <w:p w:rsidR="00B5078C" w:rsidRDefault="00B5078C" w:rsidP="00B5078C">
      <w:pPr>
        <w:pStyle w:val="ConsPlusNonformat"/>
        <w:jc w:val="both"/>
      </w:pPr>
      <w:r>
        <w:t xml:space="preserve">│      муниципальной услуги       │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B5078C" w:rsidRDefault="00B5078C" w:rsidP="00B5078C">
      <w:pPr>
        <w:pStyle w:val="ConsPlusNonformat"/>
        <w:jc w:val="both"/>
      </w:pPr>
      <w:r>
        <w:t>└─────────────────────────────────┘        └─────────────┬────────────┘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              │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              \/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┌──────────────────────────┐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│ Выдача заявителю ГПЗУ и  │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│   постановления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   │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│       </w:t>
      </w:r>
      <w:proofErr w:type="gramStart"/>
      <w:r>
        <w:t>утверждении</w:t>
      </w:r>
      <w:proofErr w:type="gramEnd"/>
      <w:r>
        <w:t xml:space="preserve">        │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└──────────────────────────┘</w:t>
      </w:r>
    </w:p>
    <w:p w:rsidR="00B5078C" w:rsidRDefault="00B5078C" w:rsidP="00B5078C">
      <w:pPr>
        <w:pStyle w:val="ConsPlusNormal"/>
        <w:jc w:val="both"/>
      </w:pPr>
    </w:p>
    <w:p w:rsidR="00894497" w:rsidRDefault="00894497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8786E" w:rsidRPr="00314AFF" w:rsidTr="00E17DDA">
        <w:tc>
          <w:tcPr>
            <w:tcW w:w="5068" w:type="dxa"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 w:val="restart"/>
          </w:tcPr>
          <w:p w:rsidR="0038786E" w:rsidRPr="00314AFF" w:rsidRDefault="0038786E" w:rsidP="003878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0" w:name="приложение4"/>
            <w:r w:rsidRPr="00314AFF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bookmarkEnd w:id="10"/>
          <w:p w:rsidR="00482E6E" w:rsidRDefault="0038786E" w:rsidP="00B5078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482E6E" w:rsidRPr="00482E6E" w:rsidRDefault="00482E6E" w:rsidP="00482E6E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482E6E" w:rsidRPr="00482E6E" w:rsidRDefault="00482E6E" w:rsidP="00482E6E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 xml:space="preserve">«Выдача градостроительного плана земельного участка </w:t>
            </w:r>
          </w:p>
          <w:p w:rsidR="0038786E" w:rsidRPr="00314AFF" w:rsidRDefault="00482E6E" w:rsidP="00482E6E">
            <w:pPr>
              <w:pStyle w:val="ConsPlusNonformat"/>
              <w:jc w:val="right"/>
              <w:rPr>
                <w:b/>
                <w:sz w:val="28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на территории муниципального</w:t>
            </w:r>
            <w:r w:rsidRPr="00482E6E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г.п</w:t>
            </w:r>
            <w:proofErr w:type="gramStart"/>
            <w:r w:rsidRPr="00482E6E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482E6E">
              <w:rPr>
                <w:rFonts w:ascii="Arial" w:eastAsia="Times New Roman" w:hAnsi="Arial" w:cs="Arial"/>
                <w:sz w:val="24"/>
                <w:szCs w:val="24"/>
              </w:rPr>
              <w:t>еченга</w:t>
            </w:r>
            <w:r w:rsidRPr="00482E6E">
              <w:rPr>
                <w:rFonts w:ascii="Arial" w:eastAsia="Times New Roman" w:hAnsi="Arial" w:cs="Arial"/>
                <w:szCs w:val="24"/>
              </w:rPr>
              <w:t>»</w:t>
            </w:r>
            <w:r w:rsidR="0038786E" w:rsidRPr="0031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786E" w:rsidRPr="00314AFF" w:rsidTr="00E17DDA">
        <w:tc>
          <w:tcPr>
            <w:tcW w:w="5068" w:type="dxa"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</w:tr>
    </w:tbl>
    <w:p w:rsidR="00894497" w:rsidRPr="00314AFF" w:rsidRDefault="00894497" w:rsidP="00894497">
      <w:pPr>
        <w:pStyle w:val="ConsPlusNonformat"/>
        <w:ind w:firstLine="426"/>
        <w:jc w:val="center"/>
        <w:rPr>
          <w:b/>
          <w:sz w:val="28"/>
        </w:rPr>
      </w:pPr>
    </w:p>
    <w:p w:rsidR="00894497" w:rsidRPr="00314AF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bookmarkStart w:id="11" w:name="расписка"/>
      <w:r w:rsidRPr="00314AFF">
        <w:rPr>
          <w:rFonts w:ascii="Arial" w:hAnsi="Arial" w:cs="Arial"/>
          <w:b/>
          <w:sz w:val="24"/>
          <w:szCs w:val="24"/>
        </w:rPr>
        <w:t>РАСПИСКА</w:t>
      </w:r>
    </w:p>
    <w:bookmarkEnd w:id="11"/>
    <w:p w:rsidR="00894497" w:rsidRPr="00314AF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в получении документов</w:t>
      </w:r>
    </w:p>
    <w:p w:rsidR="00894497" w:rsidRPr="00314AFF" w:rsidRDefault="00894497" w:rsidP="00894497">
      <w:pPr>
        <w:pStyle w:val="ConsPlusNonformat"/>
        <w:ind w:firstLine="426"/>
        <w:rPr>
          <w:b/>
          <w:sz w:val="28"/>
        </w:rPr>
      </w:pPr>
    </w:p>
    <w:p w:rsidR="00E17DDA" w:rsidRPr="00314AFF" w:rsidRDefault="00894497" w:rsidP="00894497">
      <w:pPr>
        <w:ind w:firstLine="426"/>
        <w:rPr>
          <w:sz w:val="22"/>
        </w:rPr>
      </w:pPr>
      <w:r w:rsidRPr="00314AFF">
        <w:rPr>
          <w:sz w:val="22"/>
        </w:rPr>
        <w:t xml:space="preserve">Орган предоставления услуги: </w:t>
      </w:r>
      <w:r w:rsidR="00E17DDA" w:rsidRPr="00314AFF">
        <w:rPr>
          <w:sz w:val="22"/>
        </w:rPr>
        <w:t>___________________________________________________________</w:t>
      </w:r>
      <w:r w:rsidRPr="00314AFF">
        <w:rPr>
          <w:sz w:val="22"/>
        </w:rPr>
        <w:t xml:space="preserve"> </w:t>
      </w:r>
    </w:p>
    <w:p w:rsidR="00E17DDA" w:rsidRPr="00314AFF" w:rsidRDefault="00E17DDA" w:rsidP="00894497">
      <w:pPr>
        <w:ind w:firstLine="426"/>
        <w:rPr>
          <w:sz w:val="22"/>
        </w:rPr>
      </w:pPr>
      <w:r w:rsidRPr="00314AFF">
        <w:rPr>
          <w:sz w:val="22"/>
        </w:rPr>
        <w:t>Мною,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_________________________________________________________________________________</w:t>
      </w:r>
      <w:r w:rsidR="00E17DDA" w:rsidRPr="00314AFF">
        <w:rPr>
          <w:sz w:val="22"/>
        </w:rPr>
        <w:t>_____</w:t>
      </w:r>
    </w:p>
    <w:p w:rsidR="00894497" w:rsidRPr="00314AFF" w:rsidRDefault="00E17DDA" w:rsidP="00E17DDA">
      <w:pPr>
        <w:ind w:firstLine="426"/>
        <w:jc w:val="both"/>
      </w:pPr>
      <w:r w:rsidRPr="00314AFF">
        <w:rPr>
          <w:sz w:val="22"/>
        </w:rPr>
        <w:t>______</w:t>
      </w:r>
      <w:r w:rsidR="00894497" w:rsidRPr="00314AFF">
        <w:rPr>
          <w:sz w:val="22"/>
        </w:rPr>
        <w:t>________________________________________________________________________________</w:t>
      </w:r>
    </w:p>
    <w:p w:rsidR="00894497" w:rsidRPr="00314AFF" w:rsidRDefault="00894497" w:rsidP="00E17DDA">
      <w:pPr>
        <w:ind w:firstLine="426"/>
        <w:jc w:val="center"/>
      </w:pPr>
      <w:r w:rsidRPr="00314AFF">
        <w:rPr>
          <w:sz w:val="20"/>
        </w:rPr>
        <w:t>(должность сотрудника, принявшего документы, Ф.И.О.)</w:t>
      </w:r>
    </w:p>
    <w:p w:rsidR="00E17DDA" w:rsidRPr="00314AFF" w:rsidRDefault="00894497" w:rsidP="00894497">
      <w:pPr>
        <w:ind w:firstLine="426"/>
        <w:rPr>
          <w:sz w:val="22"/>
        </w:rPr>
      </w:pPr>
      <w:proofErr w:type="gramStart"/>
      <w:r w:rsidRPr="00314AFF">
        <w:rPr>
          <w:sz w:val="22"/>
        </w:rPr>
        <w:t>приняты</w:t>
      </w:r>
      <w:proofErr w:type="gramEnd"/>
      <w:r w:rsidRPr="00314AFF">
        <w:rPr>
          <w:sz w:val="22"/>
        </w:rPr>
        <w:t xml:space="preserve"> от 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</w:t>
      </w:r>
      <w:r w:rsidR="00E17DDA" w:rsidRPr="00314AFF">
        <w:rPr>
          <w:sz w:val="22"/>
        </w:rPr>
        <w:t>____________</w:t>
      </w:r>
    </w:p>
    <w:p w:rsidR="00894497" w:rsidRPr="00314AFF" w:rsidRDefault="00894497" w:rsidP="00894497">
      <w:pPr>
        <w:ind w:firstLine="426"/>
        <w:jc w:val="center"/>
      </w:pPr>
      <w:r w:rsidRPr="00314AFF">
        <w:rPr>
          <w:sz w:val="20"/>
        </w:rPr>
        <w:t>(наименование заявителя)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Ф.И.О. представителя заявителя________________________________________________________</w:t>
      </w:r>
      <w:r w:rsidR="00E17DDA" w:rsidRPr="00314AFF">
        <w:rPr>
          <w:sz w:val="22"/>
        </w:rPr>
        <w:t>__</w:t>
      </w:r>
      <w:r w:rsidRPr="00314AFF">
        <w:rPr>
          <w:sz w:val="22"/>
        </w:rPr>
        <w:t>,</w:t>
      </w:r>
    </w:p>
    <w:p w:rsidR="00E17DDA" w:rsidRPr="00314AFF" w:rsidRDefault="00894497" w:rsidP="00894497">
      <w:pPr>
        <w:ind w:firstLine="426"/>
        <w:rPr>
          <w:sz w:val="22"/>
        </w:rPr>
      </w:pPr>
      <w:proofErr w:type="gramStart"/>
      <w:r w:rsidRPr="00314AFF">
        <w:rPr>
          <w:sz w:val="22"/>
        </w:rPr>
        <w:t>действующего</w:t>
      </w:r>
      <w:proofErr w:type="gramEnd"/>
      <w:r w:rsidRPr="00314AFF">
        <w:rPr>
          <w:sz w:val="22"/>
        </w:rPr>
        <w:t xml:space="preserve"> на основании 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_______________________________________________________________________________</w:t>
      </w:r>
      <w:r w:rsidR="00E17DDA" w:rsidRPr="00314AFF">
        <w:rPr>
          <w:sz w:val="22"/>
        </w:rPr>
        <w:t>______</w:t>
      </w:r>
      <w:r w:rsidRPr="00314AFF">
        <w:rPr>
          <w:sz w:val="22"/>
        </w:rPr>
        <w:t>,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_____________________________________________________________________________________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тел:_________________________________________________________________________________</w:t>
      </w:r>
      <w:r w:rsidR="00E17DDA" w:rsidRPr="00314AFF">
        <w:rPr>
          <w:sz w:val="22"/>
        </w:rPr>
        <w:t>_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в отношении __________________________________________________________________________</w:t>
      </w:r>
    </w:p>
    <w:p w:rsidR="00894497" w:rsidRPr="00314AFF" w:rsidRDefault="00894497" w:rsidP="00894497">
      <w:pPr>
        <w:ind w:firstLine="426"/>
        <w:jc w:val="center"/>
      </w:pPr>
      <w:r w:rsidRPr="00314AFF">
        <w:rPr>
          <w:sz w:val="20"/>
        </w:rPr>
        <w:t>(наименование объекта)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следующие документы:</w:t>
      </w:r>
    </w:p>
    <w:p w:rsidR="00894497" w:rsidRPr="00314AFF" w:rsidRDefault="00894497" w:rsidP="00894497">
      <w:pPr>
        <w:ind w:firstLine="426"/>
        <w:rPr>
          <w:sz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014"/>
        <w:gridCol w:w="1620"/>
        <w:gridCol w:w="1350"/>
        <w:gridCol w:w="1620"/>
        <w:gridCol w:w="1901"/>
      </w:tblGrid>
      <w:tr w:rsidR="00894497" w:rsidRPr="00314AFF" w:rsidTr="000552DF">
        <w:trPr>
          <w:cantSplit/>
          <w:trHeight w:val="360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 xml:space="preserve">N  </w:t>
            </w:r>
            <w:r w:rsidRPr="00314AFF">
              <w:rPr>
                <w:sz w:val="22"/>
              </w:rPr>
              <w:br/>
            </w:r>
            <w:proofErr w:type="spellStart"/>
            <w:proofErr w:type="gramStart"/>
            <w:r w:rsidRPr="00314AFF">
              <w:rPr>
                <w:sz w:val="22"/>
              </w:rPr>
              <w:t>п</w:t>
            </w:r>
            <w:proofErr w:type="spellEnd"/>
            <w:proofErr w:type="gramEnd"/>
            <w:r w:rsidRPr="00314AFF">
              <w:rPr>
                <w:sz w:val="22"/>
              </w:rPr>
              <w:t>/</w:t>
            </w:r>
            <w:proofErr w:type="spellStart"/>
            <w:r w:rsidRPr="00314AFF">
              <w:rPr>
                <w:sz w:val="22"/>
              </w:rPr>
              <w:t>п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 xml:space="preserve">количество      </w:t>
            </w:r>
            <w:r w:rsidRPr="00314AFF">
              <w:rPr>
                <w:sz w:val="22"/>
              </w:rPr>
              <w:br/>
              <w:t>экземпляров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количество листов</w:t>
            </w:r>
          </w:p>
        </w:tc>
      </w:tr>
      <w:tr w:rsidR="00894497" w:rsidRPr="00314AFF" w:rsidTr="000552DF">
        <w:trPr>
          <w:cantSplit/>
          <w:trHeight w:val="240"/>
        </w:trPr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4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подлинных</w:t>
            </w: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копий</w:t>
            </w:r>
          </w:p>
        </w:tc>
      </w:tr>
      <w:tr w:rsidR="00894497" w:rsidRPr="00314AFF" w:rsidTr="000552DF">
        <w:trPr>
          <w:trHeight w:val="24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314AFF" w:rsidTr="000552DF">
        <w:trPr>
          <w:trHeight w:val="24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314AFF" w:rsidTr="000552DF">
        <w:trPr>
          <w:trHeight w:val="24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314AFF" w:rsidTr="000552DF">
        <w:trPr>
          <w:trHeight w:val="24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314AFF" w:rsidTr="000552DF">
        <w:trPr>
          <w:trHeight w:val="24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</w:tbl>
    <w:p w:rsidR="00894497" w:rsidRPr="00314AFF" w:rsidRDefault="00894497" w:rsidP="00894497">
      <w:pPr>
        <w:ind w:firstLine="426"/>
        <w:rPr>
          <w:sz w:val="22"/>
        </w:rPr>
      </w:pP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 xml:space="preserve">Ваш документ о предоставлении муниципальной  услуги будет готов 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к выдаче: «___» _____________ 20__ г.</w:t>
      </w:r>
    </w:p>
    <w:p w:rsidR="00894497" w:rsidRPr="00314AFF" w:rsidRDefault="00894497" w:rsidP="00894497">
      <w:pPr>
        <w:ind w:firstLine="426"/>
        <w:rPr>
          <w:sz w:val="22"/>
        </w:rPr>
      </w:pP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Документы сдал: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Заявитель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________________________________________________________________________________</w:t>
      </w:r>
    </w:p>
    <w:p w:rsidR="00894497" w:rsidRPr="00314AFF" w:rsidRDefault="00894497" w:rsidP="00894497">
      <w:pPr>
        <w:ind w:firstLine="426"/>
      </w:pPr>
      <w:r w:rsidRPr="00314AFF">
        <w:rPr>
          <w:rFonts w:eastAsia="Times New Roman"/>
          <w:sz w:val="20"/>
        </w:rPr>
        <w:t xml:space="preserve">                                                                                    </w:t>
      </w:r>
      <w:r w:rsidRPr="00314AFF">
        <w:rPr>
          <w:sz w:val="20"/>
        </w:rPr>
        <w:t xml:space="preserve">(подпись, Ф.И.О. заявителя)     </w:t>
      </w:r>
    </w:p>
    <w:p w:rsidR="00894497" w:rsidRPr="00314AFF" w:rsidRDefault="00894497" w:rsidP="00894497">
      <w:pPr>
        <w:ind w:firstLine="426"/>
      </w:pPr>
      <w:r w:rsidRPr="00314AFF">
        <w:rPr>
          <w:sz w:val="22"/>
          <w:szCs w:val="22"/>
        </w:rPr>
        <w:t>«____» ________________ 20 ___ г.</w:t>
      </w:r>
    </w:p>
    <w:p w:rsidR="00894497" w:rsidRPr="00314AFF" w:rsidRDefault="00894497" w:rsidP="00894497">
      <w:pPr>
        <w:ind w:firstLine="426"/>
        <w:rPr>
          <w:sz w:val="22"/>
          <w:szCs w:val="28"/>
        </w:rPr>
      </w:pPr>
    </w:p>
    <w:p w:rsidR="006314DE" w:rsidRPr="00314AFF" w:rsidRDefault="00894497" w:rsidP="00894497">
      <w:pPr>
        <w:ind w:firstLine="426"/>
        <w:rPr>
          <w:sz w:val="22"/>
        </w:rPr>
      </w:pPr>
      <w:r w:rsidRPr="00314AFF">
        <w:rPr>
          <w:sz w:val="22"/>
        </w:rPr>
        <w:t xml:space="preserve">Документы принял: 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________________________________________________________________________________</w:t>
      </w:r>
    </w:p>
    <w:p w:rsidR="00894497" w:rsidRPr="00314AFF" w:rsidRDefault="00894497" w:rsidP="00894497">
      <w:pPr>
        <w:ind w:firstLine="426"/>
        <w:jc w:val="center"/>
      </w:pPr>
      <w:r w:rsidRPr="00314AFF">
        <w:rPr>
          <w:sz w:val="20"/>
        </w:rPr>
        <w:t>(подпись, Ф.И.О. специалиста, принявшего пакет документов)</w:t>
      </w:r>
    </w:p>
    <w:p w:rsidR="00894497" w:rsidRPr="00314AFF" w:rsidRDefault="00894497" w:rsidP="00894497">
      <w:pPr>
        <w:ind w:firstLine="426"/>
        <w:rPr>
          <w:sz w:val="22"/>
        </w:rPr>
      </w:pP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«____» ________________ 20 ___ г.</w:t>
      </w:r>
    </w:p>
    <w:p w:rsidR="00894497" w:rsidRPr="00314AFF" w:rsidRDefault="00894497" w:rsidP="00894497">
      <w:pPr>
        <w:ind w:firstLine="426"/>
      </w:pPr>
    </w:p>
    <w:p w:rsidR="00894497" w:rsidRDefault="00894497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p w:rsidR="003B13AE" w:rsidRDefault="003B13AE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E0A9A" w:rsidRPr="00314AFF" w:rsidTr="006C5CA6">
        <w:tc>
          <w:tcPr>
            <w:tcW w:w="5068" w:type="dxa"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E0A9A" w:rsidRPr="00314AFF" w:rsidRDefault="009E0A9A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2" w:name="приложение5"/>
            <w:r w:rsidRPr="00314AFF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bookmarkEnd w:id="12"/>
          <w:p w:rsidR="009E0A9A" w:rsidRDefault="009E0A9A" w:rsidP="007C0C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 xml:space="preserve">«Выдача градостроительного плана земельного участка 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г.п</w:t>
            </w:r>
            <w:proofErr w:type="gramStart"/>
            <w:r w:rsidRPr="00482E6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82E6E">
              <w:rPr>
                <w:rFonts w:ascii="Arial" w:hAnsi="Arial" w:cs="Arial"/>
                <w:sz w:val="24"/>
                <w:szCs w:val="24"/>
              </w:rPr>
              <w:t>еченга»</w:t>
            </w:r>
          </w:p>
        </w:tc>
      </w:tr>
      <w:tr w:rsidR="009E0A9A" w:rsidRPr="00314AFF" w:rsidTr="006C5CA6">
        <w:tc>
          <w:tcPr>
            <w:tcW w:w="5068" w:type="dxa"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36592D" w:rsidRPr="00314AFF" w:rsidRDefault="0036592D" w:rsidP="00E973E3">
      <w:pPr>
        <w:jc w:val="right"/>
        <w:rPr>
          <w:rFonts w:ascii="Arial" w:hAnsi="Arial" w:cs="Arial"/>
        </w:rPr>
      </w:pPr>
    </w:p>
    <w:p w:rsidR="0036592D" w:rsidRPr="00314AFF" w:rsidRDefault="0036592D" w:rsidP="0036592D">
      <w:pPr>
        <w:spacing w:after="240"/>
        <w:ind w:firstLine="426"/>
        <w:jc w:val="center"/>
      </w:pPr>
      <w:bookmarkStart w:id="13" w:name="формаоботказе"/>
      <w:r w:rsidRPr="00314AFF">
        <w:rPr>
          <w:b/>
          <w:bCs/>
        </w:rPr>
        <w:t>ФОРМА</w:t>
      </w:r>
      <w:r w:rsidRPr="00314AFF">
        <w:rPr>
          <w:b/>
          <w:bCs/>
        </w:rPr>
        <w:br/>
      </w:r>
      <w:bookmarkEnd w:id="13"/>
      <w:r w:rsidRPr="00314AFF">
        <w:rPr>
          <w:b/>
          <w:bCs/>
        </w:rPr>
        <w:t>решения об отказе в предоставлении муниципальной услуги</w:t>
      </w:r>
    </w:p>
    <w:p w:rsidR="0036592D" w:rsidRPr="00314AFF" w:rsidRDefault="0036592D" w:rsidP="0036592D">
      <w:pPr>
        <w:spacing w:after="240"/>
        <w:ind w:firstLine="426"/>
        <w:jc w:val="center"/>
        <w:rPr>
          <w:b/>
          <w:bCs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rPr>
          <w:b/>
          <w:bCs/>
          <w:sz w:val="2"/>
          <w:szCs w:val="2"/>
        </w:rPr>
      </w:pPr>
    </w:p>
    <w:p w:rsidR="0036592D" w:rsidRPr="00314AFF" w:rsidRDefault="0036592D" w:rsidP="0036592D">
      <w:pPr>
        <w:ind w:left="5103" w:firstLine="426"/>
        <w:rPr>
          <w:b/>
          <w:bCs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314AFF">
        <w:rPr>
          <w:sz w:val="16"/>
          <w:szCs w:val="16"/>
        </w:rPr>
        <w:t>(Ф.И.О., адрес заявителя (представителя) заявителя)</w:t>
      </w:r>
    </w:p>
    <w:p w:rsidR="0036592D" w:rsidRPr="00314AFF" w:rsidRDefault="0036592D" w:rsidP="0036592D">
      <w:pPr>
        <w:ind w:left="5103" w:firstLine="426"/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314AFF">
        <w:rPr>
          <w:sz w:val="16"/>
          <w:szCs w:val="16"/>
        </w:rPr>
        <w:t xml:space="preserve">(регистрационный номер заявления) </w:t>
      </w:r>
    </w:p>
    <w:p w:rsidR="0036592D" w:rsidRPr="00314AFF" w:rsidRDefault="0036592D" w:rsidP="0036592D">
      <w:pPr>
        <w:ind w:firstLine="426"/>
        <w:jc w:val="center"/>
      </w:pPr>
    </w:p>
    <w:p w:rsidR="0036592D" w:rsidRPr="00314AFF" w:rsidRDefault="0036592D" w:rsidP="0036592D">
      <w:pPr>
        <w:ind w:firstLine="426"/>
        <w:jc w:val="center"/>
      </w:pPr>
      <w:r w:rsidRPr="00314AFF">
        <w:rPr>
          <w:b/>
          <w:bCs/>
        </w:rPr>
        <w:t>Решение об отказе</w:t>
      </w:r>
      <w:r w:rsidRPr="00314AFF">
        <w:rPr>
          <w:b/>
          <w:bCs/>
        </w:rPr>
        <w:br/>
        <w:t xml:space="preserve">в </w:t>
      </w:r>
      <w:r w:rsidR="007C0CD3">
        <w:rPr>
          <w:b/>
          <w:bCs/>
        </w:rPr>
        <w:t>разработке и утверждении Градостроительного плана земельного участка</w:t>
      </w:r>
    </w:p>
    <w:p w:rsidR="0036592D" w:rsidRPr="00314AFF" w:rsidRDefault="0036592D" w:rsidP="0036592D">
      <w:pPr>
        <w:ind w:firstLine="426"/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36592D" w:rsidRPr="00314AFF" w:rsidTr="00E25E88">
        <w:tc>
          <w:tcPr>
            <w:tcW w:w="1015" w:type="dxa"/>
            <w:shd w:val="clear" w:color="auto" w:fill="auto"/>
            <w:vAlign w:val="bottom"/>
          </w:tcPr>
          <w:p w:rsidR="0036592D" w:rsidRPr="00314AFF" w:rsidRDefault="0036592D" w:rsidP="00E25E88">
            <w:pPr>
              <w:ind w:right="57" w:firstLine="426"/>
              <w:jc w:val="right"/>
            </w:pPr>
            <w:r w:rsidRPr="00314AFF"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314AFF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36592D" w:rsidRPr="00314AFF" w:rsidRDefault="0036592D" w:rsidP="00E25E88">
            <w:pPr>
              <w:ind w:right="57" w:firstLine="426"/>
              <w:jc w:val="right"/>
            </w:pPr>
            <w:r w:rsidRPr="00314AFF">
              <w:rPr>
                <w:rFonts w:eastAsia="Times New Roman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314AFF" w:rsidRDefault="0036592D" w:rsidP="00E25E88">
            <w:pPr>
              <w:snapToGrid w:val="0"/>
              <w:ind w:firstLine="426"/>
              <w:jc w:val="center"/>
            </w:pPr>
          </w:p>
        </w:tc>
      </w:tr>
    </w:tbl>
    <w:p w:rsidR="0036592D" w:rsidRPr="00314AFF" w:rsidRDefault="0036592D" w:rsidP="0036592D">
      <w:pPr>
        <w:ind w:firstLine="426"/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"/>
          <w:szCs w:val="2"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314AFF">
        <w:rPr>
          <w:sz w:val="20"/>
        </w:rPr>
        <w:t>(наименование органа местного самоуправления)</w:t>
      </w:r>
    </w:p>
    <w:p w:rsidR="0036592D" w:rsidRPr="00314AFF" w:rsidRDefault="0036592D" w:rsidP="0036592D">
      <w:pPr>
        <w:tabs>
          <w:tab w:val="right" w:pos="9923"/>
        </w:tabs>
        <w:ind w:firstLine="426"/>
      </w:pPr>
      <w:r w:rsidRPr="00314AFF">
        <w:t xml:space="preserve">сообщает, что  </w:t>
      </w:r>
      <w:r w:rsidRPr="00314AFF">
        <w:tab/>
        <w:t>,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</w:pPr>
      <w:proofErr w:type="gramStart"/>
      <w:r w:rsidRPr="00314AFF">
        <w:rPr>
          <w:sz w:val="20"/>
        </w:rPr>
        <w:t>(Ф.И.О. заявителя в дательном падеже, наименование, номер и дата</w:t>
      </w:r>
      <w:proofErr w:type="gramEnd"/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  <w:rPr>
          <w:sz w:val="20"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314AFF"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0"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</w:pPr>
      <w:r w:rsidRPr="00314AFF">
        <w:rPr>
          <w:rFonts w:eastAsia="Times New Roman"/>
          <w:sz w:val="20"/>
        </w:rPr>
        <w:t xml:space="preserve"> </w:t>
      </w:r>
      <w:r w:rsidRPr="00314AFF">
        <w:rPr>
          <w:sz w:val="20"/>
        </w:rPr>
        <w:t>_____________________________________________________________________________________________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314AFF">
        <w:rPr>
          <w:sz w:val="20"/>
        </w:rPr>
        <w:t>полное наименование, ИНН, КПП, почтовый адрес — для юридического лица)</w:t>
      </w:r>
    </w:p>
    <w:p w:rsidR="0036592D" w:rsidRPr="00314AFF" w:rsidRDefault="0036592D" w:rsidP="0036592D">
      <w:pPr>
        <w:ind w:firstLine="426"/>
        <w:jc w:val="both"/>
      </w:pPr>
    </w:p>
    <w:p w:rsidR="0036592D" w:rsidRPr="00314AFF" w:rsidRDefault="0036592D" w:rsidP="0036592D">
      <w:pPr>
        <w:ind w:firstLine="426"/>
        <w:jc w:val="both"/>
      </w:pPr>
      <w:r w:rsidRPr="00314AFF">
        <w:t>на основании пункта 2.16 Административного регламента предоставления муниципальной услуги отказано</w:t>
      </w:r>
      <w:r w:rsidR="00DA3310">
        <w:t>, в соответствии</w:t>
      </w:r>
      <w:proofErr w:type="gramStart"/>
      <w:r w:rsidR="00DA3310">
        <w:t xml:space="preserve"> </w:t>
      </w:r>
      <w:r w:rsidRPr="00314AFF">
        <w:t>:</w:t>
      </w:r>
      <w:proofErr w:type="gramEnd"/>
    </w:p>
    <w:p w:rsidR="0036592D" w:rsidRPr="00314AFF" w:rsidRDefault="0036592D" w:rsidP="0036592D">
      <w:pPr>
        <w:ind w:firstLine="426"/>
        <w:jc w:val="both"/>
      </w:pPr>
      <w:r w:rsidRPr="00314AFF">
        <w:rPr>
          <w:rFonts w:eastAsia="Times New Roman"/>
          <w:b/>
        </w:rPr>
        <w:t xml:space="preserve">  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b/>
        </w:rPr>
      </w:pPr>
    </w:p>
    <w:p w:rsidR="0036592D" w:rsidRPr="00314AFF" w:rsidRDefault="0036592D" w:rsidP="0036592D">
      <w:pPr>
        <w:ind w:firstLine="426"/>
        <w:rPr>
          <w:b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b/>
          <w:sz w:val="2"/>
          <w:szCs w:val="2"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314AFF">
        <w:rPr>
          <w:sz w:val="20"/>
        </w:rPr>
        <w:t>(наименование объекта, адрес объекта)</w:t>
      </w:r>
    </w:p>
    <w:p w:rsidR="0036592D" w:rsidRPr="00314AFF" w:rsidRDefault="0036592D" w:rsidP="0036592D">
      <w:pPr>
        <w:ind w:firstLine="426"/>
        <w:jc w:val="both"/>
      </w:pPr>
      <w:r w:rsidRPr="00314AFF">
        <w:t xml:space="preserve">в связи </w:t>
      </w:r>
      <w:proofErr w:type="gramStart"/>
      <w:r w:rsidRPr="00314AFF">
        <w:t>с</w:t>
      </w:r>
      <w:proofErr w:type="gramEnd"/>
      <w:r w:rsidRPr="00314AFF">
        <w:rPr>
          <w:b/>
        </w:rPr>
        <w:t xml:space="preserve">  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 w:firstLine="426"/>
        <w:jc w:val="both"/>
        <w:rPr>
          <w:b/>
          <w:sz w:val="2"/>
          <w:szCs w:val="2"/>
        </w:rPr>
      </w:pPr>
    </w:p>
    <w:p w:rsidR="0036592D" w:rsidRPr="00314AFF" w:rsidRDefault="0036592D" w:rsidP="0036592D">
      <w:pPr>
        <w:tabs>
          <w:tab w:val="right" w:pos="9921"/>
        </w:tabs>
        <w:ind w:firstLine="426"/>
        <w:jc w:val="both"/>
      </w:pPr>
      <w:r w:rsidRPr="00314AFF">
        <w:tab/>
        <w:t>.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both"/>
      </w:pPr>
      <w:r w:rsidRPr="00314AFF">
        <w:t>_____________________________________________________________________________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314AFF">
        <w:t>_____________________________________________________________________________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314AFF">
        <w:rPr>
          <w:sz w:val="20"/>
        </w:rPr>
        <w:t>(основание отказа)</w:t>
      </w:r>
    </w:p>
    <w:p w:rsidR="0036592D" w:rsidRPr="00314AFF" w:rsidRDefault="0036592D" w:rsidP="0036592D">
      <w:pPr>
        <w:ind w:firstLine="426"/>
        <w:jc w:val="both"/>
      </w:pPr>
      <w:r w:rsidRPr="00314AFF">
        <w:t xml:space="preserve">Руководитель органа </w:t>
      </w:r>
    </w:p>
    <w:p w:rsidR="0036592D" w:rsidRPr="00314AFF" w:rsidRDefault="0036592D" w:rsidP="0036592D">
      <w:pPr>
        <w:ind w:firstLine="426"/>
        <w:jc w:val="both"/>
      </w:pPr>
      <w:r w:rsidRPr="00314AFF"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36592D" w:rsidRPr="00314AFF" w:rsidTr="00E25E88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314AFF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36592D" w:rsidRPr="00314AFF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314AFF" w:rsidRDefault="0036592D" w:rsidP="00E25E88">
            <w:pPr>
              <w:snapToGrid w:val="0"/>
              <w:ind w:firstLine="426"/>
              <w:jc w:val="center"/>
            </w:pPr>
          </w:p>
          <w:p w:rsidR="0036592D" w:rsidRPr="00314AFF" w:rsidRDefault="0036592D" w:rsidP="00E25E88">
            <w:pPr>
              <w:ind w:firstLine="426"/>
              <w:jc w:val="center"/>
            </w:pPr>
          </w:p>
        </w:tc>
      </w:tr>
      <w:tr w:rsidR="0036592D" w:rsidRPr="00314AFF" w:rsidTr="00E25E88">
        <w:tc>
          <w:tcPr>
            <w:tcW w:w="5954" w:type="dxa"/>
            <w:shd w:val="clear" w:color="auto" w:fill="auto"/>
          </w:tcPr>
          <w:p w:rsidR="0036592D" w:rsidRPr="00314AFF" w:rsidRDefault="0036592D" w:rsidP="00E25E88">
            <w:pPr>
              <w:ind w:firstLine="426"/>
              <w:jc w:val="center"/>
            </w:pPr>
            <w:r w:rsidRPr="00314AFF">
              <w:t>(</w:t>
            </w:r>
            <w:r w:rsidRPr="00314AFF">
              <w:rPr>
                <w:sz w:val="20"/>
              </w:rPr>
              <w:t>должность, Ф.И.О.)</w:t>
            </w:r>
          </w:p>
          <w:p w:rsidR="0036592D" w:rsidRPr="00314AFF" w:rsidRDefault="0036592D" w:rsidP="00E25E88">
            <w:pPr>
              <w:ind w:firstLine="426"/>
            </w:pPr>
            <w:r w:rsidRPr="00314AFF">
              <w:t>М.П.</w:t>
            </w:r>
          </w:p>
        </w:tc>
        <w:tc>
          <w:tcPr>
            <w:tcW w:w="1758" w:type="dxa"/>
            <w:shd w:val="clear" w:color="auto" w:fill="auto"/>
          </w:tcPr>
          <w:p w:rsidR="0036592D" w:rsidRPr="00314AFF" w:rsidRDefault="0036592D" w:rsidP="00E25E88">
            <w:pPr>
              <w:spacing w:before="120"/>
              <w:ind w:firstLine="426"/>
            </w:pPr>
            <w:r w:rsidRPr="00314AFF">
              <w:rPr>
                <w:rFonts w:eastAsia="Times New Roman"/>
              </w:rPr>
              <w:t xml:space="preserve">                                                                                             </w:t>
            </w:r>
          </w:p>
          <w:p w:rsidR="0036592D" w:rsidRPr="00314AFF" w:rsidRDefault="0036592D" w:rsidP="00E25E88">
            <w:pPr>
              <w:spacing w:before="120"/>
              <w:ind w:firstLine="426"/>
            </w:pPr>
          </w:p>
        </w:tc>
        <w:tc>
          <w:tcPr>
            <w:tcW w:w="1672" w:type="dxa"/>
            <w:shd w:val="clear" w:color="auto" w:fill="auto"/>
          </w:tcPr>
          <w:p w:rsidR="0036592D" w:rsidRPr="00314AFF" w:rsidRDefault="0036592D" w:rsidP="00E25E88">
            <w:pPr>
              <w:ind w:firstLine="426"/>
              <w:jc w:val="center"/>
            </w:pPr>
            <w:r w:rsidRPr="00314AFF">
              <w:rPr>
                <w:sz w:val="20"/>
              </w:rPr>
              <w:t>(подпись)</w:t>
            </w:r>
          </w:p>
        </w:tc>
      </w:tr>
    </w:tbl>
    <w:p w:rsidR="0036592D" w:rsidRDefault="0036592D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01424" w:rsidRPr="00314AFF" w:rsidTr="00901424">
        <w:tc>
          <w:tcPr>
            <w:tcW w:w="5068" w:type="dxa"/>
          </w:tcPr>
          <w:p w:rsidR="00901424" w:rsidRDefault="00901424" w:rsidP="00E973E3">
            <w:pPr>
              <w:jc w:val="right"/>
              <w:rPr>
                <w:rFonts w:ascii="Arial" w:hAnsi="Arial" w:cs="Arial"/>
              </w:rPr>
            </w:pPr>
          </w:p>
          <w:p w:rsidR="00482E6E" w:rsidRPr="00314AFF" w:rsidRDefault="00482E6E" w:rsidP="00482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482E6E" w:rsidRDefault="00482E6E" w:rsidP="0090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4" w:name="приложение6"/>
          </w:p>
          <w:p w:rsidR="00901424" w:rsidRPr="00314AFF" w:rsidRDefault="00901424" w:rsidP="0090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lastRenderedPageBreak/>
              <w:t>Приложение № 6</w:t>
            </w:r>
          </w:p>
          <w:bookmarkEnd w:id="14"/>
          <w:p w:rsidR="00482E6E" w:rsidRDefault="00901424" w:rsidP="00DA33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482E6E" w:rsidRDefault="00482E6E" w:rsidP="00482E6E">
            <w:pPr>
              <w:jc w:val="right"/>
              <w:rPr>
                <w:rFonts w:ascii="Arial" w:hAnsi="Arial" w:cs="Arial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 xml:space="preserve">«Выдача градостроительного плана земельного участка </w:t>
            </w:r>
          </w:p>
          <w:p w:rsidR="00901424" w:rsidRPr="00314AFF" w:rsidRDefault="00482E6E" w:rsidP="00482E6E">
            <w:pPr>
              <w:jc w:val="right"/>
              <w:rPr>
                <w:rFonts w:ascii="Arial" w:hAnsi="Arial" w:cs="Arial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г.п</w:t>
            </w:r>
            <w:proofErr w:type="gramStart"/>
            <w:r w:rsidRPr="00482E6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82E6E">
              <w:rPr>
                <w:rFonts w:ascii="Arial" w:hAnsi="Arial" w:cs="Arial"/>
                <w:sz w:val="24"/>
                <w:szCs w:val="24"/>
              </w:rPr>
              <w:t>еченга</w:t>
            </w:r>
            <w:r w:rsidRPr="00482E6E">
              <w:rPr>
                <w:rFonts w:ascii="Arial" w:hAnsi="Arial" w:cs="Arial"/>
                <w:szCs w:val="24"/>
              </w:rPr>
              <w:t>»</w:t>
            </w:r>
            <w:r w:rsidR="00901424" w:rsidRPr="0031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1424" w:rsidRPr="00314AFF" w:rsidTr="00901424">
        <w:tc>
          <w:tcPr>
            <w:tcW w:w="5068" w:type="dxa"/>
          </w:tcPr>
          <w:p w:rsidR="00901424" w:rsidRPr="00314AF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01424" w:rsidRPr="00314AF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FE4B01" w:rsidRPr="00314AFF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4B01" w:rsidRPr="00314AFF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5" w:name="формажалобы"/>
      <w:r w:rsidRPr="00314AFF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16" w:name="жалоба"/>
      <w:r w:rsidRPr="00314AFF">
        <w:rPr>
          <w:rFonts w:ascii="Arial" w:hAnsi="Arial" w:cs="Arial"/>
          <w:b/>
          <w:sz w:val="24"/>
          <w:szCs w:val="24"/>
        </w:rPr>
        <w:t>ЖАЛОБЫ</w:t>
      </w:r>
      <w:bookmarkEnd w:id="16"/>
    </w:p>
    <w:bookmarkEnd w:id="15"/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314AFF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314AFF">
        <w:rPr>
          <w:rFonts w:ascii="Arial" w:hAnsi="Arial" w:cs="Arial"/>
          <w:sz w:val="24"/>
          <w:szCs w:val="24"/>
        </w:rPr>
        <w:t>лась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314AFF">
        <w:rPr>
          <w:rFonts w:ascii="Arial" w:hAnsi="Arial" w:cs="Arial"/>
          <w:sz w:val="24"/>
          <w:szCs w:val="24"/>
        </w:rPr>
        <w:t>в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</w:t>
      </w:r>
    </w:p>
    <w:p w:rsidR="00FE4B01" w:rsidRPr="00314AFF" w:rsidRDefault="00FE4B01" w:rsidP="00FE4B01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4E4190" w:rsidRDefault="00FE4B01" w:rsidP="00FE4B01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314AFF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FE4B01" w:rsidRPr="009948C4" w:rsidRDefault="00FE4B01" w:rsidP="00FE4B01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901424" w:rsidRPr="00E973E3" w:rsidRDefault="00901424" w:rsidP="00E973E3">
      <w:pPr>
        <w:jc w:val="right"/>
        <w:rPr>
          <w:rFonts w:ascii="Arial" w:hAnsi="Arial" w:cs="Arial"/>
        </w:rPr>
      </w:pPr>
    </w:p>
    <w:sectPr w:rsidR="00901424" w:rsidRPr="00E973E3" w:rsidSect="002B3E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20" w:rsidRDefault="00A57820" w:rsidP="00585692">
      <w:r>
        <w:separator/>
      </w:r>
    </w:p>
  </w:endnote>
  <w:endnote w:type="continuationSeparator" w:id="1">
    <w:p w:rsidR="00A57820" w:rsidRDefault="00A57820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20" w:rsidRDefault="00A57820"/>
  </w:footnote>
  <w:footnote w:type="continuationSeparator" w:id="1">
    <w:p w:rsidR="00A57820" w:rsidRDefault="00A578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47A5"/>
    <w:multiLevelType w:val="hybridMultilevel"/>
    <w:tmpl w:val="9256822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DD1A10"/>
    <w:multiLevelType w:val="hybridMultilevel"/>
    <w:tmpl w:val="3BFC962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7797D"/>
    <w:multiLevelType w:val="hybridMultilevel"/>
    <w:tmpl w:val="FE26AF14"/>
    <w:lvl w:ilvl="0" w:tplc="DB7E1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83F64"/>
    <w:multiLevelType w:val="hybridMultilevel"/>
    <w:tmpl w:val="4106E6E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FD61FA"/>
    <w:multiLevelType w:val="hybridMultilevel"/>
    <w:tmpl w:val="DBA6F79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22377C"/>
    <w:multiLevelType w:val="hybridMultilevel"/>
    <w:tmpl w:val="C3DC766A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E3A1A"/>
    <w:multiLevelType w:val="hybridMultilevel"/>
    <w:tmpl w:val="272666FC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948B4"/>
    <w:multiLevelType w:val="hybridMultilevel"/>
    <w:tmpl w:val="DB76E566"/>
    <w:lvl w:ilvl="0" w:tplc="BC9E7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E72C7B"/>
    <w:multiLevelType w:val="hybridMultilevel"/>
    <w:tmpl w:val="E180667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B13ED4"/>
    <w:multiLevelType w:val="hybridMultilevel"/>
    <w:tmpl w:val="B4EC451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8131A55"/>
    <w:multiLevelType w:val="hybridMultilevel"/>
    <w:tmpl w:val="CB94A880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D11B4B"/>
    <w:multiLevelType w:val="multilevel"/>
    <w:tmpl w:val="AB0ECC6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50406"/>
    <w:multiLevelType w:val="multilevel"/>
    <w:tmpl w:val="36FA5B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C04440"/>
    <w:multiLevelType w:val="multilevel"/>
    <w:tmpl w:val="FF0651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F6A12AE"/>
    <w:multiLevelType w:val="hybridMultilevel"/>
    <w:tmpl w:val="83EA286E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036EC6"/>
    <w:multiLevelType w:val="hybridMultilevel"/>
    <w:tmpl w:val="90BAD092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0"/>
  </w:num>
  <w:num w:numId="9">
    <w:abstractNumId w:val="21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13"/>
  </w:num>
  <w:num w:numId="21">
    <w:abstractNumId w:val="16"/>
  </w:num>
  <w:num w:numId="22">
    <w:abstractNumId w:val="24"/>
  </w:num>
  <w:num w:numId="23">
    <w:abstractNumId w:val="22"/>
  </w:num>
  <w:num w:numId="24">
    <w:abstractNumId w:val="9"/>
  </w:num>
  <w:num w:numId="25">
    <w:abstractNumId w:val="23"/>
  </w:num>
  <w:num w:numId="26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A8"/>
    <w:rsid w:val="00004B6B"/>
    <w:rsid w:val="00004EE6"/>
    <w:rsid w:val="00005270"/>
    <w:rsid w:val="00005E3A"/>
    <w:rsid w:val="000071AD"/>
    <w:rsid w:val="00011FA4"/>
    <w:rsid w:val="0001267E"/>
    <w:rsid w:val="00013E8E"/>
    <w:rsid w:val="00014EA2"/>
    <w:rsid w:val="0002245A"/>
    <w:rsid w:val="00022E0B"/>
    <w:rsid w:val="00022F7D"/>
    <w:rsid w:val="00024835"/>
    <w:rsid w:val="0002492D"/>
    <w:rsid w:val="00025AD7"/>
    <w:rsid w:val="000261CB"/>
    <w:rsid w:val="00027099"/>
    <w:rsid w:val="00027327"/>
    <w:rsid w:val="00031B57"/>
    <w:rsid w:val="00031B91"/>
    <w:rsid w:val="00031C00"/>
    <w:rsid w:val="00032222"/>
    <w:rsid w:val="000329FA"/>
    <w:rsid w:val="0003424B"/>
    <w:rsid w:val="00034508"/>
    <w:rsid w:val="0003693A"/>
    <w:rsid w:val="00040B65"/>
    <w:rsid w:val="00040C35"/>
    <w:rsid w:val="000423AC"/>
    <w:rsid w:val="00042535"/>
    <w:rsid w:val="00043104"/>
    <w:rsid w:val="000444E8"/>
    <w:rsid w:val="0004580A"/>
    <w:rsid w:val="000465AB"/>
    <w:rsid w:val="000479AE"/>
    <w:rsid w:val="00050F9B"/>
    <w:rsid w:val="00053DE4"/>
    <w:rsid w:val="00053EC9"/>
    <w:rsid w:val="00055271"/>
    <w:rsid w:val="000552DF"/>
    <w:rsid w:val="00057AEA"/>
    <w:rsid w:val="0006063C"/>
    <w:rsid w:val="00062D76"/>
    <w:rsid w:val="000702CA"/>
    <w:rsid w:val="00073BBE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A20D5"/>
    <w:rsid w:val="000A45B0"/>
    <w:rsid w:val="000A5DBE"/>
    <w:rsid w:val="000B1CC4"/>
    <w:rsid w:val="000B53DB"/>
    <w:rsid w:val="000B578B"/>
    <w:rsid w:val="000C0A3A"/>
    <w:rsid w:val="000C0DD3"/>
    <w:rsid w:val="000C1369"/>
    <w:rsid w:val="000C1ED9"/>
    <w:rsid w:val="000C321A"/>
    <w:rsid w:val="000D0CDB"/>
    <w:rsid w:val="000D1EBE"/>
    <w:rsid w:val="000D309F"/>
    <w:rsid w:val="000D4D95"/>
    <w:rsid w:val="000D5CF6"/>
    <w:rsid w:val="000E0C47"/>
    <w:rsid w:val="000E14DB"/>
    <w:rsid w:val="000E2F8E"/>
    <w:rsid w:val="000E53BB"/>
    <w:rsid w:val="000E61BD"/>
    <w:rsid w:val="000E61E7"/>
    <w:rsid w:val="000E71BC"/>
    <w:rsid w:val="000E728A"/>
    <w:rsid w:val="000E76B9"/>
    <w:rsid w:val="000E7962"/>
    <w:rsid w:val="000F0485"/>
    <w:rsid w:val="000F0512"/>
    <w:rsid w:val="000F0D14"/>
    <w:rsid w:val="000F1368"/>
    <w:rsid w:val="000F17E5"/>
    <w:rsid w:val="000F20E4"/>
    <w:rsid w:val="000F2C69"/>
    <w:rsid w:val="000F3F13"/>
    <w:rsid w:val="000F6B98"/>
    <w:rsid w:val="000F72D6"/>
    <w:rsid w:val="000F7801"/>
    <w:rsid w:val="000F7FE2"/>
    <w:rsid w:val="001014E7"/>
    <w:rsid w:val="001034DF"/>
    <w:rsid w:val="001073AF"/>
    <w:rsid w:val="00110158"/>
    <w:rsid w:val="00111DEC"/>
    <w:rsid w:val="001128C3"/>
    <w:rsid w:val="00113B90"/>
    <w:rsid w:val="00114BAF"/>
    <w:rsid w:val="00114BFE"/>
    <w:rsid w:val="0011553C"/>
    <w:rsid w:val="00115CB9"/>
    <w:rsid w:val="00117C28"/>
    <w:rsid w:val="001202BB"/>
    <w:rsid w:val="00121425"/>
    <w:rsid w:val="00121E5E"/>
    <w:rsid w:val="001238B4"/>
    <w:rsid w:val="00124C2E"/>
    <w:rsid w:val="00124FDE"/>
    <w:rsid w:val="00126533"/>
    <w:rsid w:val="001271C3"/>
    <w:rsid w:val="001274F6"/>
    <w:rsid w:val="0013242D"/>
    <w:rsid w:val="00133277"/>
    <w:rsid w:val="00133564"/>
    <w:rsid w:val="001337D6"/>
    <w:rsid w:val="00133AB4"/>
    <w:rsid w:val="00135BC4"/>
    <w:rsid w:val="001415D5"/>
    <w:rsid w:val="0014257F"/>
    <w:rsid w:val="00143ACE"/>
    <w:rsid w:val="00143F8A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57DBB"/>
    <w:rsid w:val="00160A11"/>
    <w:rsid w:val="00160AE3"/>
    <w:rsid w:val="00161221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3B26"/>
    <w:rsid w:val="001A65D3"/>
    <w:rsid w:val="001B04B7"/>
    <w:rsid w:val="001B04EA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C4D64"/>
    <w:rsid w:val="001D0DE4"/>
    <w:rsid w:val="001D1542"/>
    <w:rsid w:val="001D1585"/>
    <w:rsid w:val="001D2723"/>
    <w:rsid w:val="001D2795"/>
    <w:rsid w:val="001D29C3"/>
    <w:rsid w:val="001D4FCD"/>
    <w:rsid w:val="001D6AAD"/>
    <w:rsid w:val="001D6C61"/>
    <w:rsid w:val="001D7125"/>
    <w:rsid w:val="001D7227"/>
    <w:rsid w:val="001D7720"/>
    <w:rsid w:val="001D7B07"/>
    <w:rsid w:val="001E1CC2"/>
    <w:rsid w:val="001E2E5F"/>
    <w:rsid w:val="001E5890"/>
    <w:rsid w:val="001E6747"/>
    <w:rsid w:val="001E69CC"/>
    <w:rsid w:val="001E7D82"/>
    <w:rsid w:val="001F2011"/>
    <w:rsid w:val="001F25A3"/>
    <w:rsid w:val="001F2B45"/>
    <w:rsid w:val="001F2CDC"/>
    <w:rsid w:val="001F2F20"/>
    <w:rsid w:val="001F365B"/>
    <w:rsid w:val="001F399C"/>
    <w:rsid w:val="001F3BB9"/>
    <w:rsid w:val="001F47D6"/>
    <w:rsid w:val="0020162B"/>
    <w:rsid w:val="0020213F"/>
    <w:rsid w:val="002023DA"/>
    <w:rsid w:val="002028AF"/>
    <w:rsid w:val="00203C87"/>
    <w:rsid w:val="0020634E"/>
    <w:rsid w:val="00210001"/>
    <w:rsid w:val="00210C36"/>
    <w:rsid w:val="00215EE6"/>
    <w:rsid w:val="00216367"/>
    <w:rsid w:val="002165DA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072A"/>
    <w:rsid w:val="00241796"/>
    <w:rsid w:val="00242846"/>
    <w:rsid w:val="00245547"/>
    <w:rsid w:val="00245A28"/>
    <w:rsid w:val="00247C32"/>
    <w:rsid w:val="00250F81"/>
    <w:rsid w:val="00251035"/>
    <w:rsid w:val="00251540"/>
    <w:rsid w:val="002543C1"/>
    <w:rsid w:val="002559C4"/>
    <w:rsid w:val="002563C9"/>
    <w:rsid w:val="00257E7F"/>
    <w:rsid w:val="00262A1D"/>
    <w:rsid w:val="00263E48"/>
    <w:rsid w:val="002662ED"/>
    <w:rsid w:val="00267C34"/>
    <w:rsid w:val="0027165A"/>
    <w:rsid w:val="00272E1E"/>
    <w:rsid w:val="00273A72"/>
    <w:rsid w:val="00274192"/>
    <w:rsid w:val="00275173"/>
    <w:rsid w:val="00275CCE"/>
    <w:rsid w:val="00276B77"/>
    <w:rsid w:val="00276F3C"/>
    <w:rsid w:val="0028114B"/>
    <w:rsid w:val="0028159F"/>
    <w:rsid w:val="00281BEA"/>
    <w:rsid w:val="00282316"/>
    <w:rsid w:val="00283306"/>
    <w:rsid w:val="0028363C"/>
    <w:rsid w:val="00284059"/>
    <w:rsid w:val="0028427D"/>
    <w:rsid w:val="00284327"/>
    <w:rsid w:val="00286B33"/>
    <w:rsid w:val="00287D33"/>
    <w:rsid w:val="002906E7"/>
    <w:rsid w:val="0029209B"/>
    <w:rsid w:val="00292D6C"/>
    <w:rsid w:val="002942C6"/>
    <w:rsid w:val="00295B2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3E8A"/>
    <w:rsid w:val="002B5481"/>
    <w:rsid w:val="002B66F7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38EB"/>
    <w:rsid w:val="002F5ABF"/>
    <w:rsid w:val="002F6A8B"/>
    <w:rsid w:val="00302392"/>
    <w:rsid w:val="003025F8"/>
    <w:rsid w:val="00303072"/>
    <w:rsid w:val="0030351F"/>
    <w:rsid w:val="00306AB6"/>
    <w:rsid w:val="00307B3D"/>
    <w:rsid w:val="0031150E"/>
    <w:rsid w:val="00311C5D"/>
    <w:rsid w:val="00312A01"/>
    <w:rsid w:val="00312E30"/>
    <w:rsid w:val="00312FFA"/>
    <w:rsid w:val="003145BF"/>
    <w:rsid w:val="00314AFF"/>
    <w:rsid w:val="00314C38"/>
    <w:rsid w:val="0031750C"/>
    <w:rsid w:val="00317909"/>
    <w:rsid w:val="00320DCA"/>
    <w:rsid w:val="00322703"/>
    <w:rsid w:val="00322F76"/>
    <w:rsid w:val="00323568"/>
    <w:rsid w:val="00325C36"/>
    <w:rsid w:val="00326270"/>
    <w:rsid w:val="0032662E"/>
    <w:rsid w:val="00326EFB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3714"/>
    <w:rsid w:val="00355EDF"/>
    <w:rsid w:val="003602E1"/>
    <w:rsid w:val="0036191B"/>
    <w:rsid w:val="0036276E"/>
    <w:rsid w:val="00363D03"/>
    <w:rsid w:val="00363DFB"/>
    <w:rsid w:val="003640C5"/>
    <w:rsid w:val="0036592D"/>
    <w:rsid w:val="00365B16"/>
    <w:rsid w:val="00366590"/>
    <w:rsid w:val="00373718"/>
    <w:rsid w:val="00374119"/>
    <w:rsid w:val="00376D70"/>
    <w:rsid w:val="00377421"/>
    <w:rsid w:val="003774EC"/>
    <w:rsid w:val="0038037B"/>
    <w:rsid w:val="00380CFB"/>
    <w:rsid w:val="003840D6"/>
    <w:rsid w:val="00384C08"/>
    <w:rsid w:val="003858FA"/>
    <w:rsid w:val="00385F92"/>
    <w:rsid w:val="00386DC6"/>
    <w:rsid w:val="00387436"/>
    <w:rsid w:val="0038786E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3AE"/>
    <w:rsid w:val="003B1D3F"/>
    <w:rsid w:val="003B29AD"/>
    <w:rsid w:val="003B4DC1"/>
    <w:rsid w:val="003B7AF9"/>
    <w:rsid w:val="003C09B0"/>
    <w:rsid w:val="003C0FE9"/>
    <w:rsid w:val="003C1981"/>
    <w:rsid w:val="003C3D5D"/>
    <w:rsid w:val="003C6DC9"/>
    <w:rsid w:val="003C6E93"/>
    <w:rsid w:val="003C7897"/>
    <w:rsid w:val="003D0833"/>
    <w:rsid w:val="003D1E28"/>
    <w:rsid w:val="003D1F72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5423"/>
    <w:rsid w:val="00407763"/>
    <w:rsid w:val="004104F8"/>
    <w:rsid w:val="004127AE"/>
    <w:rsid w:val="00415E0E"/>
    <w:rsid w:val="004202FB"/>
    <w:rsid w:val="00420649"/>
    <w:rsid w:val="0042206E"/>
    <w:rsid w:val="00424FD3"/>
    <w:rsid w:val="004253DB"/>
    <w:rsid w:val="00426FF6"/>
    <w:rsid w:val="004334CA"/>
    <w:rsid w:val="00433F6D"/>
    <w:rsid w:val="00434821"/>
    <w:rsid w:val="00435050"/>
    <w:rsid w:val="00435A24"/>
    <w:rsid w:val="00436309"/>
    <w:rsid w:val="00436BCC"/>
    <w:rsid w:val="00440FEF"/>
    <w:rsid w:val="00442E59"/>
    <w:rsid w:val="0044578E"/>
    <w:rsid w:val="00450B2A"/>
    <w:rsid w:val="00451E9B"/>
    <w:rsid w:val="00455E65"/>
    <w:rsid w:val="0045750E"/>
    <w:rsid w:val="00460377"/>
    <w:rsid w:val="00460CE3"/>
    <w:rsid w:val="00462216"/>
    <w:rsid w:val="00463E4E"/>
    <w:rsid w:val="00465329"/>
    <w:rsid w:val="00466FA7"/>
    <w:rsid w:val="00470971"/>
    <w:rsid w:val="00475AC7"/>
    <w:rsid w:val="0048046D"/>
    <w:rsid w:val="00482AB4"/>
    <w:rsid w:val="00482E6E"/>
    <w:rsid w:val="0048328F"/>
    <w:rsid w:val="00483E30"/>
    <w:rsid w:val="00484400"/>
    <w:rsid w:val="00485313"/>
    <w:rsid w:val="0048757B"/>
    <w:rsid w:val="00490E72"/>
    <w:rsid w:val="004917FD"/>
    <w:rsid w:val="004918D6"/>
    <w:rsid w:val="0049267C"/>
    <w:rsid w:val="00492C76"/>
    <w:rsid w:val="004935E7"/>
    <w:rsid w:val="00494B8B"/>
    <w:rsid w:val="004955EA"/>
    <w:rsid w:val="00496419"/>
    <w:rsid w:val="004A016C"/>
    <w:rsid w:val="004A0FCF"/>
    <w:rsid w:val="004A232B"/>
    <w:rsid w:val="004A4B49"/>
    <w:rsid w:val="004A4FB8"/>
    <w:rsid w:val="004A5005"/>
    <w:rsid w:val="004A5E25"/>
    <w:rsid w:val="004B0B55"/>
    <w:rsid w:val="004B1667"/>
    <w:rsid w:val="004B183E"/>
    <w:rsid w:val="004B1A9D"/>
    <w:rsid w:val="004B6352"/>
    <w:rsid w:val="004B64E8"/>
    <w:rsid w:val="004B7A38"/>
    <w:rsid w:val="004B7D66"/>
    <w:rsid w:val="004C00FB"/>
    <w:rsid w:val="004C14C7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4342"/>
    <w:rsid w:val="004D5058"/>
    <w:rsid w:val="004D5CDC"/>
    <w:rsid w:val="004E1874"/>
    <w:rsid w:val="004E1A64"/>
    <w:rsid w:val="004E4190"/>
    <w:rsid w:val="004E5D6D"/>
    <w:rsid w:val="004E61A3"/>
    <w:rsid w:val="004E737B"/>
    <w:rsid w:val="004F0F3F"/>
    <w:rsid w:val="004F1A6B"/>
    <w:rsid w:val="004F1E35"/>
    <w:rsid w:val="004F4D1A"/>
    <w:rsid w:val="004F6717"/>
    <w:rsid w:val="005024D6"/>
    <w:rsid w:val="005024E0"/>
    <w:rsid w:val="005034C2"/>
    <w:rsid w:val="00505214"/>
    <w:rsid w:val="00505844"/>
    <w:rsid w:val="0050699F"/>
    <w:rsid w:val="00506A09"/>
    <w:rsid w:val="005077DE"/>
    <w:rsid w:val="00507C1B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55BE"/>
    <w:rsid w:val="005361AC"/>
    <w:rsid w:val="00537B11"/>
    <w:rsid w:val="00537CBD"/>
    <w:rsid w:val="00540CAA"/>
    <w:rsid w:val="00542BD3"/>
    <w:rsid w:val="005440DB"/>
    <w:rsid w:val="00550A66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0E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1C9D"/>
    <w:rsid w:val="005921E2"/>
    <w:rsid w:val="0059433F"/>
    <w:rsid w:val="005965F3"/>
    <w:rsid w:val="0059687B"/>
    <w:rsid w:val="00596B54"/>
    <w:rsid w:val="0059779E"/>
    <w:rsid w:val="005A0E5E"/>
    <w:rsid w:val="005A0ED7"/>
    <w:rsid w:val="005A0FC8"/>
    <w:rsid w:val="005A11D8"/>
    <w:rsid w:val="005A1314"/>
    <w:rsid w:val="005A35DE"/>
    <w:rsid w:val="005A5436"/>
    <w:rsid w:val="005A731C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63E"/>
    <w:rsid w:val="005C1948"/>
    <w:rsid w:val="005C29B1"/>
    <w:rsid w:val="005C3DB8"/>
    <w:rsid w:val="005D09C8"/>
    <w:rsid w:val="005D634E"/>
    <w:rsid w:val="005D6A69"/>
    <w:rsid w:val="005D6BED"/>
    <w:rsid w:val="005E03D6"/>
    <w:rsid w:val="005E3DB6"/>
    <w:rsid w:val="005E3DCE"/>
    <w:rsid w:val="005E5536"/>
    <w:rsid w:val="005E5C72"/>
    <w:rsid w:val="005E5EF0"/>
    <w:rsid w:val="005F0B8E"/>
    <w:rsid w:val="005F1005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532"/>
    <w:rsid w:val="00603A38"/>
    <w:rsid w:val="00603ADA"/>
    <w:rsid w:val="006045BF"/>
    <w:rsid w:val="0060638A"/>
    <w:rsid w:val="00610106"/>
    <w:rsid w:val="00610AF4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4DE"/>
    <w:rsid w:val="00631723"/>
    <w:rsid w:val="006319F0"/>
    <w:rsid w:val="006338B5"/>
    <w:rsid w:val="00634C73"/>
    <w:rsid w:val="00637E9D"/>
    <w:rsid w:val="00640235"/>
    <w:rsid w:val="00640D43"/>
    <w:rsid w:val="00642AB1"/>
    <w:rsid w:val="006454CE"/>
    <w:rsid w:val="006469B4"/>
    <w:rsid w:val="00647239"/>
    <w:rsid w:val="00647761"/>
    <w:rsid w:val="0065035E"/>
    <w:rsid w:val="00653FBD"/>
    <w:rsid w:val="00655459"/>
    <w:rsid w:val="0065762C"/>
    <w:rsid w:val="00660EF8"/>
    <w:rsid w:val="00661787"/>
    <w:rsid w:val="0066178C"/>
    <w:rsid w:val="006650DA"/>
    <w:rsid w:val="00665A85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3EB3"/>
    <w:rsid w:val="0068409D"/>
    <w:rsid w:val="00684422"/>
    <w:rsid w:val="00684D13"/>
    <w:rsid w:val="00685C67"/>
    <w:rsid w:val="00686C2E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A01CC"/>
    <w:rsid w:val="006A2BF8"/>
    <w:rsid w:val="006A5F90"/>
    <w:rsid w:val="006A77E8"/>
    <w:rsid w:val="006A79FF"/>
    <w:rsid w:val="006A7CE6"/>
    <w:rsid w:val="006B11DC"/>
    <w:rsid w:val="006B4255"/>
    <w:rsid w:val="006B4468"/>
    <w:rsid w:val="006C0F59"/>
    <w:rsid w:val="006C2268"/>
    <w:rsid w:val="006C258E"/>
    <w:rsid w:val="006C56FA"/>
    <w:rsid w:val="006C5CA6"/>
    <w:rsid w:val="006D032B"/>
    <w:rsid w:val="006D0CE5"/>
    <w:rsid w:val="006D3D4B"/>
    <w:rsid w:val="006D4592"/>
    <w:rsid w:val="006D4657"/>
    <w:rsid w:val="006E1A3F"/>
    <w:rsid w:val="006E2671"/>
    <w:rsid w:val="006E3E7D"/>
    <w:rsid w:val="006E45C4"/>
    <w:rsid w:val="006E60E0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05747"/>
    <w:rsid w:val="00710980"/>
    <w:rsid w:val="007131B4"/>
    <w:rsid w:val="0071591B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54148"/>
    <w:rsid w:val="00754C97"/>
    <w:rsid w:val="00755E22"/>
    <w:rsid w:val="007605EF"/>
    <w:rsid w:val="007638D1"/>
    <w:rsid w:val="00763EA9"/>
    <w:rsid w:val="007647BC"/>
    <w:rsid w:val="00765070"/>
    <w:rsid w:val="0076782E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081B"/>
    <w:rsid w:val="007931A6"/>
    <w:rsid w:val="00795786"/>
    <w:rsid w:val="00795DDD"/>
    <w:rsid w:val="007960A4"/>
    <w:rsid w:val="0079747F"/>
    <w:rsid w:val="007A13B3"/>
    <w:rsid w:val="007A7893"/>
    <w:rsid w:val="007B0FD9"/>
    <w:rsid w:val="007B1BF3"/>
    <w:rsid w:val="007B26D6"/>
    <w:rsid w:val="007B36B6"/>
    <w:rsid w:val="007B4979"/>
    <w:rsid w:val="007B4F23"/>
    <w:rsid w:val="007B592D"/>
    <w:rsid w:val="007C0546"/>
    <w:rsid w:val="007C09DA"/>
    <w:rsid w:val="007C0CD3"/>
    <w:rsid w:val="007C1B35"/>
    <w:rsid w:val="007C1CAE"/>
    <w:rsid w:val="007C4E8E"/>
    <w:rsid w:val="007C536C"/>
    <w:rsid w:val="007C6200"/>
    <w:rsid w:val="007C63EA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F03C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4628D"/>
    <w:rsid w:val="008511C6"/>
    <w:rsid w:val="00851591"/>
    <w:rsid w:val="00851B24"/>
    <w:rsid w:val="008541BD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3FAC"/>
    <w:rsid w:val="00887CC0"/>
    <w:rsid w:val="008904A9"/>
    <w:rsid w:val="00891C7F"/>
    <w:rsid w:val="00891D58"/>
    <w:rsid w:val="008929D9"/>
    <w:rsid w:val="00892C0A"/>
    <w:rsid w:val="00894497"/>
    <w:rsid w:val="00895451"/>
    <w:rsid w:val="00895D75"/>
    <w:rsid w:val="00896B31"/>
    <w:rsid w:val="00897EDC"/>
    <w:rsid w:val="008A13C3"/>
    <w:rsid w:val="008A57AA"/>
    <w:rsid w:val="008A63CF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D9F"/>
    <w:rsid w:val="008D2845"/>
    <w:rsid w:val="008D2DD6"/>
    <w:rsid w:val="008D4477"/>
    <w:rsid w:val="008E0B51"/>
    <w:rsid w:val="008E1A99"/>
    <w:rsid w:val="008E1BB2"/>
    <w:rsid w:val="008E1D80"/>
    <w:rsid w:val="008E395C"/>
    <w:rsid w:val="008F1038"/>
    <w:rsid w:val="008F14C5"/>
    <w:rsid w:val="008F2A6D"/>
    <w:rsid w:val="008F2FF1"/>
    <w:rsid w:val="008F33FD"/>
    <w:rsid w:val="008F3A0F"/>
    <w:rsid w:val="008F59AA"/>
    <w:rsid w:val="008F5B2B"/>
    <w:rsid w:val="00900824"/>
    <w:rsid w:val="00900BA8"/>
    <w:rsid w:val="0090122E"/>
    <w:rsid w:val="00901424"/>
    <w:rsid w:val="009033BB"/>
    <w:rsid w:val="00904FFE"/>
    <w:rsid w:val="00907479"/>
    <w:rsid w:val="00912654"/>
    <w:rsid w:val="00912F69"/>
    <w:rsid w:val="009141A9"/>
    <w:rsid w:val="009152DE"/>
    <w:rsid w:val="009153DE"/>
    <w:rsid w:val="00915A44"/>
    <w:rsid w:val="00916B2A"/>
    <w:rsid w:val="00916FA7"/>
    <w:rsid w:val="00917D5A"/>
    <w:rsid w:val="00920932"/>
    <w:rsid w:val="00920EF7"/>
    <w:rsid w:val="00922238"/>
    <w:rsid w:val="0092254D"/>
    <w:rsid w:val="00923924"/>
    <w:rsid w:val="00924402"/>
    <w:rsid w:val="0092589C"/>
    <w:rsid w:val="00925C46"/>
    <w:rsid w:val="0092775C"/>
    <w:rsid w:val="00927EF4"/>
    <w:rsid w:val="009301AC"/>
    <w:rsid w:val="00930D7D"/>
    <w:rsid w:val="00932868"/>
    <w:rsid w:val="0093686C"/>
    <w:rsid w:val="0094006C"/>
    <w:rsid w:val="0094345E"/>
    <w:rsid w:val="009437A0"/>
    <w:rsid w:val="009437C8"/>
    <w:rsid w:val="00943B1A"/>
    <w:rsid w:val="009473AA"/>
    <w:rsid w:val="00947A9A"/>
    <w:rsid w:val="00947EF3"/>
    <w:rsid w:val="0095059B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1C26"/>
    <w:rsid w:val="0097209A"/>
    <w:rsid w:val="0097453C"/>
    <w:rsid w:val="00974E84"/>
    <w:rsid w:val="0098251E"/>
    <w:rsid w:val="00986CF1"/>
    <w:rsid w:val="00987294"/>
    <w:rsid w:val="00991BE8"/>
    <w:rsid w:val="00992BFA"/>
    <w:rsid w:val="00993026"/>
    <w:rsid w:val="009948C4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2A4"/>
    <w:rsid w:val="009D39EC"/>
    <w:rsid w:val="009E0A9A"/>
    <w:rsid w:val="009E1BD7"/>
    <w:rsid w:val="009E39F1"/>
    <w:rsid w:val="009E3A02"/>
    <w:rsid w:val="009E3B21"/>
    <w:rsid w:val="009E4E45"/>
    <w:rsid w:val="009E501E"/>
    <w:rsid w:val="009E507E"/>
    <w:rsid w:val="009F07DB"/>
    <w:rsid w:val="009F1A54"/>
    <w:rsid w:val="009F3444"/>
    <w:rsid w:val="009F3DC9"/>
    <w:rsid w:val="009F3F37"/>
    <w:rsid w:val="009F4AFB"/>
    <w:rsid w:val="009F7571"/>
    <w:rsid w:val="009F7A6A"/>
    <w:rsid w:val="00A017F5"/>
    <w:rsid w:val="00A01FF9"/>
    <w:rsid w:val="00A02262"/>
    <w:rsid w:val="00A028F1"/>
    <w:rsid w:val="00A02A22"/>
    <w:rsid w:val="00A0331D"/>
    <w:rsid w:val="00A038C0"/>
    <w:rsid w:val="00A03981"/>
    <w:rsid w:val="00A07092"/>
    <w:rsid w:val="00A071BC"/>
    <w:rsid w:val="00A11B64"/>
    <w:rsid w:val="00A12242"/>
    <w:rsid w:val="00A13017"/>
    <w:rsid w:val="00A204FA"/>
    <w:rsid w:val="00A20BD8"/>
    <w:rsid w:val="00A22731"/>
    <w:rsid w:val="00A23478"/>
    <w:rsid w:val="00A24068"/>
    <w:rsid w:val="00A24C73"/>
    <w:rsid w:val="00A30B33"/>
    <w:rsid w:val="00A33217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4DFE"/>
    <w:rsid w:val="00A56937"/>
    <w:rsid w:val="00A5725B"/>
    <w:rsid w:val="00A57820"/>
    <w:rsid w:val="00A60658"/>
    <w:rsid w:val="00A6323D"/>
    <w:rsid w:val="00A63244"/>
    <w:rsid w:val="00A6351A"/>
    <w:rsid w:val="00A63593"/>
    <w:rsid w:val="00A65EC7"/>
    <w:rsid w:val="00A6614C"/>
    <w:rsid w:val="00A66FC9"/>
    <w:rsid w:val="00A7126C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59FD"/>
    <w:rsid w:val="00A971DA"/>
    <w:rsid w:val="00A97355"/>
    <w:rsid w:val="00A97550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BF5"/>
    <w:rsid w:val="00AC1EB7"/>
    <w:rsid w:val="00AC755F"/>
    <w:rsid w:val="00AD0661"/>
    <w:rsid w:val="00AD2E17"/>
    <w:rsid w:val="00AD5B26"/>
    <w:rsid w:val="00AE551E"/>
    <w:rsid w:val="00AE7346"/>
    <w:rsid w:val="00AF05E9"/>
    <w:rsid w:val="00AF073B"/>
    <w:rsid w:val="00AF08B9"/>
    <w:rsid w:val="00AF1D64"/>
    <w:rsid w:val="00AF2EEA"/>
    <w:rsid w:val="00B03028"/>
    <w:rsid w:val="00B030BF"/>
    <w:rsid w:val="00B0315A"/>
    <w:rsid w:val="00B03EFF"/>
    <w:rsid w:val="00B05636"/>
    <w:rsid w:val="00B058B9"/>
    <w:rsid w:val="00B05DF1"/>
    <w:rsid w:val="00B06182"/>
    <w:rsid w:val="00B0716C"/>
    <w:rsid w:val="00B1399C"/>
    <w:rsid w:val="00B15B9B"/>
    <w:rsid w:val="00B16280"/>
    <w:rsid w:val="00B17304"/>
    <w:rsid w:val="00B17A41"/>
    <w:rsid w:val="00B207BE"/>
    <w:rsid w:val="00B20913"/>
    <w:rsid w:val="00B20965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2C87"/>
    <w:rsid w:val="00B42FCB"/>
    <w:rsid w:val="00B44399"/>
    <w:rsid w:val="00B45188"/>
    <w:rsid w:val="00B45CB6"/>
    <w:rsid w:val="00B5078C"/>
    <w:rsid w:val="00B5409D"/>
    <w:rsid w:val="00B55FB4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14EA"/>
    <w:rsid w:val="00B844C9"/>
    <w:rsid w:val="00B84984"/>
    <w:rsid w:val="00B84A38"/>
    <w:rsid w:val="00B87E3F"/>
    <w:rsid w:val="00B87EB9"/>
    <w:rsid w:val="00B90B3A"/>
    <w:rsid w:val="00B90CF4"/>
    <w:rsid w:val="00B910F3"/>
    <w:rsid w:val="00B94DAE"/>
    <w:rsid w:val="00B9512B"/>
    <w:rsid w:val="00B95A46"/>
    <w:rsid w:val="00B965A5"/>
    <w:rsid w:val="00B9690D"/>
    <w:rsid w:val="00B96F08"/>
    <w:rsid w:val="00B9718D"/>
    <w:rsid w:val="00BA0D73"/>
    <w:rsid w:val="00BA1E70"/>
    <w:rsid w:val="00BA41E7"/>
    <w:rsid w:val="00BA44E2"/>
    <w:rsid w:val="00BA53AF"/>
    <w:rsid w:val="00BA61DB"/>
    <w:rsid w:val="00BA7977"/>
    <w:rsid w:val="00BB0E67"/>
    <w:rsid w:val="00BB1203"/>
    <w:rsid w:val="00BB3020"/>
    <w:rsid w:val="00BB36C3"/>
    <w:rsid w:val="00BB3BB3"/>
    <w:rsid w:val="00BC10E7"/>
    <w:rsid w:val="00BC20DB"/>
    <w:rsid w:val="00BC2CC1"/>
    <w:rsid w:val="00BC32DB"/>
    <w:rsid w:val="00BC3EE0"/>
    <w:rsid w:val="00BC4BF8"/>
    <w:rsid w:val="00BD2960"/>
    <w:rsid w:val="00BD5A85"/>
    <w:rsid w:val="00BD7650"/>
    <w:rsid w:val="00BE0363"/>
    <w:rsid w:val="00BE1CB3"/>
    <w:rsid w:val="00BE320A"/>
    <w:rsid w:val="00BE3E11"/>
    <w:rsid w:val="00BE732E"/>
    <w:rsid w:val="00BF0522"/>
    <w:rsid w:val="00BF2C1E"/>
    <w:rsid w:val="00BF3D48"/>
    <w:rsid w:val="00BF5DA4"/>
    <w:rsid w:val="00BF6589"/>
    <w:rsid w:val="00BF70AA"/>
    <w:rsid w:val="00BF71F4"/>
    <w:rsid w:val="00C0111F"/>
    <w:rsid w:val="00C01EA0"/>
    <w:rsid w:val="00C04D1B"/>
    <w:rsid w:val="00C05E14"/>
    <w:rsid w:val="00C06734"/>
    <w:rsid w:val="00C06EAF"/>
    <w:rsid w:val="00C1106A"/>
    <w:rsid w:val="00C1129C"/>
    <w:rsid w:val="00C11A19"/>
    <w:rsid w:val="00C152DF"/>
    <w:rsid w:val="00C153C0"/>
    <w:rsid w:val="00C16448"/>
    <w:rsid w:val="00C17963"/>
    <w:rsid w:val="00C17D6C"/>
    <w:rsid w:val="00C21440"/>
    <w:rsid w:val="00C2147A"/>
    <w:rsid w:val="00C21938"/>
    <w:rsid w:val="00C22883"/>
    <w:rsid w:val="00C30D27"/>
    <w:rsid w:val="00C32531"/>
    <w:rsid w:val="00C342EC"/>
    <w:rsid w:val="00C34348"/>
    <w:rsid w:val="00C354C6"/>
    <w:rsid w:val="00C35FE4"/>
    <w:rsid w:val="00C416C1"/>
    <w:rsid w:val="00C437C4"/>
    <w:rsid w:val="00C44908"/>
    <w:rsid w:val="00C4743F"/>
    <w:rsid w:val="00C50BCD"/>
    <w:rsid w:val="00C50DB9"/>
    <w:rsid w:val="00C52188"/>
    <w:rsid w:val="00C55B2A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3E65"/>
    <w:rsid w:val="00C74478"/>
    <w:rsid w:val="00C74D88"/>
    <w:rsid w:val="00C75705"/>
    <w:rsid w:val="00C75F0D"/>
    <w:rsid w:val="00C7640C"/>
    <w:rsid w:val="00C77536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183C"/>
    <w:rsid w:val="00CB443C"/>
    <w:rsid w:val="00CB4ACE"/>
    <w:rsid w:val="00CB4B43"/>
    <w:rsid w:val="00CB7937"/>
    <w:rsid w:val="00CB7F43"/>
    <w:rsid w:val="00CC12E6"/>
    <w:rsid w:val="00CC1B1D"/>
    <w:rsid w:val="00CC2460"/>
    <w:rsid w:val="00CC2544"/>
    <w:rsid w:val="00CC25C9"/>
    <w:rsid w:val="00CC281F"/>
    <w:rsid w:val="00CC343F"/>
    <w:rsid w:val="00CC370A"/>
    <w:rsid w:val="00CC6775"/>
    <w:rsid w:val="00CC6DE9"/>
    <w:rsid w:val="00CC7213"/>
    <w:rsid w:val="00CD2B70"/>
    <w:rsid w:val="00CD3A84"/>
    <w:rsid w:val="00CE044F"/>
    <w:rsid w:val="00CE0E8A"/>
    <w:rsid w:val="00CE2D67"/>
    <w:rsid w:val="00CE342B"/>
    <w:rsid w:val="00CE49F0"/>
    <w:rsid w:val="00CE54C5"/>
    <w:rsid w:val="00CE70DA"/>
    <w:rsid w:val="00CF0470"/>
    <w:rsid w:val="00CF1A0C"/>
    <w:rsid w:val="00CF1F7E"/>
    <w:rsid w:val="00D000C1"/>
    <w:rsid w:val="00D004C0"/>
    <w:rsid w:val="00D0103A"/>
    <w:rsid w:val="00D02138"/>
    <w:rsid w:val="00D02AA5"/>
    <w:rsid w:val="00D03CA4"/>
    <w:rsid w:val="00D047F4"/>
    <w:rsid w:val="00D04DD2"/>
    <w:rsid w:val="00D065F8"/>
    <w:rsid w:val="00D07047"/>
    <w:rsid w:val="00D078F1"/>
    <w:rsid w:val="00D1031E"/>
    <w:rsid w:val="00D113B0"/>
    <w:rsid w:val="00D11C1A"/>
    <w:rsid w:val="00D13A1A"/>
    <w:rsid w:val="00D13ABF"/>
    <w:rsid w:val="00D14CB2"/>
    <w:rsid w:val="00D155B2"/>
    <w:rsid w:val="00D206D1"/>
    <w:rsid w:val="00D22DE9"/>
    <w:rsid w:val="00D2410C"/>
    <w:rsid w:val="00D260AE"/>
    <w:rsid w:val="00D33254"/>
    <w:rsid w:val="00D33C3D"/>
    <w:rsid w:val="00D3537E"/>
    <w:rsid w:val="00D3724D"/>
    <w:rsid w:val="00D40A61"/>
    <w:rsid w:val="00D41ACB"/>
    <w:rsid w:val="00D4392D"/>
    <w:rsid w:val="00D50442"/>
    <w:rsid w:val="00D61AB0"/>
    <w:rsid w:val="00D63424"/>
    <w:rsid w:val="00D66210"/>
    <w:rsid w:val="00D733AD"/>
    <w:rsid w:val="00D736C4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0669"/>
    <w:rsid w:val="00DA1EF4"/>
    <w:rsid w:val="00DA2A2C"/>
    <w:rsid w:val="00DA2F48"/>
    <w:rsid w:val="00DA3310"/>
    <w:rsid w:val="00DA35FA"/>
    <w:rsid w:val="00DA40A6"/>
    <w:rsid w:val="00DB3271"/>
    <w:rsid w:val="00DB61AA"/>
    <w:rsid w:val="00DB6B2E"/>
    <w:rsid w:val="00DC0082"/>
    <w:rsid w:val="00DC0412"/>
    <w:rsid w:val="00DC2B31"/>
    <w:rsid w:val="00DC4A4F"/>
    <w:rsid w:val="00DC5EC0"/>
    <w:rsid w:val="00DC68C8"/>
    <w:rsid w:val="00DC74BB"/>
    <w:rsid w:val="00DD1F88"/>
    <w:rsid w:val="00DD2DEF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17DDA"/>
    <w:rsid w:val="00E24103"/>
    <w:rsid w:val="00E25E88"/>
    <w:rsid w:val="00E2661B"/>
    <w:rsid w:val="00E269D0"/>
    <w:rsid w:val="00E2738F"/>
    <w:rsid w:val="00E323A4"/>
    <w:rsid w:val="00E346BB"/>
    <w:rsid w:val="00E372AF"/>
    <w:rsid w:val="00E40D92"/>
    <w:rsid w:val="00E41FD2"/>
    <w:rsid w:val="00E43A43"/>
    <w:rsid w:val="00E456F6"/>
    <w:rsid w:val="00E46365"/>
    <w:rsid w:val="00E5224C"/>
    <w:rsid w:val="00E52614"/>
    <w:rsid w:val="00E539A7"/>
    <w:rsid w:val="00E56915"/>
    <w:rsid w:val="00E56AFC"/>
    <w:rsid w:val="00E57958"/>
    <w:rsid w:val="00E57DFB"/>
    <w:rsid w:val="00E60370"/>
    <w:rsid w:val="00E62125"/>
    <w:rsid w:val="00E67314"/>
    <w:rsid w:val="00E67F4D"/>
    <w:rsid w:val="00E729B8"/>
    <w:rsid w:val="00E7450E"/>
    <w:rsid w:val="00E75AB5"/>
    <w:rsid w:val="00E763CA"/>
    <w:rsid w:val="00E77649"/>
    <w:rsid w:val="00E804F7"/>
    <w:rsid w:val="00E83AC9"/>
    <w:rsid w:val="00E83B3A"/>
    <w:rsid w:val="00E84BDC"/>
    <w:rsid w:val="00E85D38"/>
    <w:rsid w:val="00E86540"/>
    <w:rsid w:val="00E90DB1"/>
    <w:rsid w:val="00E94348"/>
    <w:rsid w:val="00E96948"/>
    <w:rsid w:val="00E96A78"/>
    <w:rsid w:val="00E973E3"/>
    <w:rsid w:val="00EA122E"/>
    <w:rsid w:val="00EA25D4"/>
    <w:rsid w:val="00EA525E"/>
    <w:rsid w:val="00EA7EC2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78C"/>
    <w:rsid w:val="00EC29E4"/>
    <w:rsid w:val="00EC2EF6"/>
    <w:rsid w:val="00EC5BCE"/>
    <w:rsid w:val="00EC5FE4"/>
    <w:rsid w:val="00EC7CC0"/>
    <w:rsid w:val="00ED1EC8"/>
    <w:rsid w:val="00ED3AA9"/>
    <w:rsid w:val="00ED4C7D"/>
    <w:rsid w:val="00ED5027"/>
    <w:rsid w:val="00ED5093"/>
    <w:rsid w:val="00ED7802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596"/>
    <w:rsid w:val="00F26DE8"/>
    <w:rsid w:val="00F30936"/>
    <w:rsid w:val="00F31A9A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50F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6D3F"/>
    <w:rsid w:val="00F672DA"/>
    <w:rsid w:val="00F70F6A"/>
    <w:rsid w:val="00F728A3"/>
    <w:rsid w:val="00F72E13"/>
    <w:rsid w:val="00F74FBC"/>
    <w:rsid w:val="00F75088"/>
    <w:rsid w:val="00F75467"/>
    <w:rsid w:val="00F7615F"/>
    <w:rsid w:val="00F76A48"/>
    <w:rsid w:val="00F77E3B"/>
    <w:rsid w:val="00F81568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3F02"/>
    <w:rsid w:val="00FA42F0"/>
    <w:rsid w:val="00FA44A0"/>
    <w:rsid w:val="00FA4B72"/>
    <w:rsid w:val="00FA4EDD"/>
    <w:rsid w:val="00FA6599"/>
    <w:rsid w:val="00FA79F5"/>
    <w:rsid w:val="00FA7CCB"/>
    <w:rsid w:val="00FB357B"/>
    <w:rsid w:val="00FB43A1"/>
    <w:rsid w:val="00FB55CA"/>
    <w:rsid w:val="00FB5C22"/>
    <w:rsid w:val="00FB60A0"/>
    <w:rsid w:val="00FB6AF8"/>
    <w:rsid w:val="00FC2668"/>
    <w:rsid w:val="00FC3272"/>
    <w:rsid w:val="00FC3661"/>
    <w:rsid w:val="00FC50CB"/>
    <w:rsid w:val="00FC56F2"/>
    <w:rsid w:val="00FC679F"/>
    <w:rsid w:val="00FC6D03"/>
    <w:rsid w:val="00FD0D32"/>
    <w:rsid w:val="00FD23B1"/>
    <w:rsid w:val="00FD23CF"/>
    <w:rsid w:val="00FD275D"/>
    <w:rsid w:val="00FD2F8A"/>
    <w:rsid w:val="00FD4E5B"/>
    <w:rsid w:val="00FD609B"/>
    <w:rsid w:val="00FD6C92"/>
    <w:rsid w:val="00FD6D82"/>
    <w:rsid w:val="00FD7FDC"/>
    <w:rsid w:val="00FE16EE"/>
    <w:rsid w:val="00FE4863"/>
    <w:rsid w:val="00FE4B01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51F"/>
    <w:rsid w:val="00FF6773"/>
    <w:rsid w:val="00FF7648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  <w:style w:type="paragraph" w:customStyle="1" w:styleId="aff1">
    <w:name w:val="Содержимое таблицы"/>
    <w:basedOn w:val="a"/>
    <w:rsid w:val="001014E7"/>
    <w:pPr>
      <w:widowControl/>
      <w:suppressAutoHyphens/>
    </w:pPr>
    <w:rPr>
      <w:rFonts w:eastAsia="SimSun"/>
      <w:kern w:val="1"/>
      <w:sz w:val="28"/>
      <w:szCs w:val="20"/>
      <w:lang w:eastAsia="zh-CN" w:bidi="hi-IN"/>
    </w:rPr>
  </w:style>
  <w:style w:type="paragraph" w:customStyle="1" w:styleId="aff2">
    <w:name w:val="Заголовок таблицы"/>
    <w:basedOn w:val="aff1"/>
    <w:rsid w:val="001014E7"/>
    <w:pPr>
      <w:jc w:val="center"/>
    </w:pPr>
    <w:rPr>
      <w:b/>
    </w:rPr>
  </w:style>
  <w:style w:type="paragraph" w:customStyle="1" w:styleId="16">
    <w:name w:val="нум список 1"/>
    <w:rsid w:val="00114BAF"/>
    <w:pPr>
      <w:suppressAutoHyphens/>
      <w:spacing w:before="120" w:after="120" w:line="360" w:lineRule="atLeast"/>
      <w:jc w:val="both"/>
    </w:pPr>
    <w:rPr>
      <w:rFonts w:eastAsia="SimSun" w:cs="Mangal"/>
      <w:kern w:val="1"/>
      <w:szCs w:val="20"/>
      <w:lang w:eastAsia="zh-CN" w:bidi="hi-IN"/>
    </w:rPr>
  </w:style>
  <w:style w:type="paragraph" w:customStyle="1" w:styleId="ConsPlusCell">
    <w:name w:val="ConsPlusCell"/>
    <w:rsid w:val="00894497"/>
    <w:pPr>
      <w:suppressAutoHyphens/>
    </w:pPr>
    <w:rPr>
      <w:rFonts w:eastAsia="SimSun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chenga_rus@mail.ru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51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4D06-9727-4E99-8E85-054B1931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9962</Words>
  <Characters>56790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7</cp:revision>
  <cp:lastPrinted>2017-09-26T11:23:00Z</cp:lastPrinted>
  <dcterms:created xsi:type="dcterms:W3CDTF">2017-09-26T11:24:00Z</dcterms:created>
  <dcterms:modified xsi:type="dcterms:W3CDTF">2017-10-19T12:39:00Z</dcterms:modified>
</cp:coreProperties>
</file>