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06" w:rsidRPr="00FF3711" w:rsidRDefault="00F23606" w:rsidP="005614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371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1145" cy="751114"/>
            <wp:effectExtent l="19050" t="0" r="8455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CD" w:rsidRPr="00FF3711" w:rsidRDefault="00F23606" w:rsidP="005614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711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  <w:r w:rsidR="005614CD" w:rsidRPr="00FF3711">
        <w:rPr>
          <w:rFonts w:ascii="Arial" w:hAnsi="Arial" w:cs="Arial"/>
          <w:b/>
          <w:sz w:val="32"/>
          <w:szCs w:val="32"/>
        </w:rPr>
        <w:t xml:space="preserve"> </w:t>
      </w:r>
    </w:p>
    <w:p w:rsidR="005614CD" w:rsidRPr="00FF3711" w:rsidRDefault="00F23606" w:rsidP="005614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711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991478" w:rsidRPr="00FF3711" w:rsidRDefault="00F23606" w:rsidP="005614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711">
        <w:rPr>
          <w:rFonts w:ascii="Arial" w:hAnsi="Arial" w:cs="Arial"/>
          <w:b/>
          <w:sz w:val="32"/>
          <w:szCs w:val="32"/>
        </w:rPr>
        <w:t>ПЕЧЕНГСКОГО РАЙОНА</w:t>
      </w:r>
    </w:p>
    <w:p w:rsidR="00F23606" w:rsidRPr="00FF3711" w:rsidRDefault="00991478" w:rsidP="005614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711">
        <w:rPr>
          <w:rFonts w:ascii="Arial" w:hAnsi="Arial" w:cs="Arial"/>
          <w:b/>
          <w:sz w:val="32"/>
          <w:szCs w:val="32"/>
        </w:rPr>
        <w:t xml:space="preserve"> </w:t>
      </w:r>
      <w:r w:rsidR="00F23606" w:rsidRPr="00FF3711">
        <w:rPr>
          <w:rFonts w:ascii="Arial" w:hAnsi="Arial" w:cs="Arial"/>
          <w:b/>
          <w:sz w:val="32"/>
          <w:szCs w:val="32"/>
        </w:rPr>
        <w:t>МУРМАНСКОЙ ОБЛАСТИ</w:t>
      </w:r>
    </w:p>
    <w:p w:rsidR="00F23606" w:rsidRPr="00FF3711" w:rsidRDefault="00F23606" w:rsidP="00F2360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23606" w:rsidRPr="00FF3711" w:rsidRDefault="00F23606" w:rsidP="00F23606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FF3711">
        <w:rPr>
          <w:rFonts w:ascii="Arial" w:hAnsi="Arial" w:cs="Arial"/>
          <w:b/>
          <w:sz w:val="32"/>
          <w:szCs w:val="32"/>
        </w:rPr>
        <w:t>ПОСТАНОВЛЕНИЕ</w:t>
      </w:r>
      <w:r w:rsidR="00991478" w:rsidRPr="00FF3711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351916" w:rsidRPr="00FF3711" w:rsidRDefault="00351916" w:rsidP="00F23606">
      <w:pPr>
        <w:pStyle w:val="a3"/>
        <w:rPr>
          <w:rFonts w:ascii="Arial" w:hAnsi="Arial" w:cs="Arial"/>
          <w:b/>
          <w:i/>
          <w:sz w:val="32"/>
          <w:szCs w:val="32"/>
        </w:rPr>
      </w:pPr>
    </w:p>
    <w:p w:rsidR="00F23606" w:rsidRPr="00FF3711" w:rsidRDefault="00FF3711" w:rsidP="00F23606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14 июля 2015 года</w:t>
      </w:r>
      <w:r w:rsidR="009659F1" w:rsidRPr="00FF3711"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="00F23606" w:rsidRPr="00FF3711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991478" w:rsidRPr="00FF3711"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 w:rsidR="00F23606" w:rsidRPr="00FF3711">
        <w:rPr>
          <w:rFonts w:ascii="Arial" w:hAnsi="Arial" w:cs="Arial"/>
          <w:b/>
          <w:i/>
          <w:sz w:val="24"/>
          <w:szCs w:val="24"/>
        </w:rPr>
        <w:t xml:space="preserve">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F23606" w:rsidRPr="00FF3711">
        <w:rPr>
          <w:rFonts w:ascii="Arial" w:hAnsi="Arial" w:cs="Arial"/>
          <w:b/>
          <w:i/>
          <w:sz w:val="24"/>
          <w:szCs w:val="24"/>
        </w:rPr>
        <w:t>№</w:t>
      </w:r>
      <w:r>
        <w:rPr>
          <w:rFonts w:ascii="Arial" w:hAnsi="Arial" w:cs="Arial"/>
          <w:b/>
          <w:i/>
          <w:sz w:val="24"/>
          <w:szCs w:val="24"/>
        </w:rPr>
        <w:t xml:space="preserve"> 115</w:t>
      </w:r>
    </w:p>
    <w:p w:rsidR="00E60FA9" w:rsidRPr="00FF3711" w:rsidRDefault="00F23606" w:rsidP="00E60FA9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FF371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351916" w:rsidRPr="00FF3711" w:rsidRDefault="00E60FA9" w:rsidP="00FF71ED">
      <w:pPr>
        <w:pStyle w:val="a3"/>
        <w:rPr>
          <w:rFonts w:ascii="Arial" w:hAnsi="Arial" w:cs="Arial"/>
          <w:b/>
          <w:sz w:val="24"/>
          <w:szCs w:val="24"/>
        </w:rPr>
      </w:pPr>
      <w:r w:rsidRPr="00FF3711">
        <w:rPr>
          <w:rFonts w:ascii="Arial" w:hAnsi="Arial" w:cs="Arial"/>
          <w:b/>
          <w:sz w:val="24"/>
          <w:szCs w:val="24"/>
        </w:rPr>
        <w:t xml:space="preserve"> </w:t>
      </w:r>
      <w:r w:rsidR="007476B9" w:rsidRPr="00FF3711">
        <w:rPr>
          <w:rFonts w:ascii="Arial" w:hAnsi="Arial" w:cs="Arial"/>
          <w:b/>
          <w:sz w:val="24"/>
          <w:szCs w:val="24"/>
        </w:rPr>
        <w:t>О</w:t>
      </w:r>
      <w:r w:rsidR="00351916" w:rsidRPr="00FF3711">
        <w:rPr>
          <w:rFonts w:ascii="Arial" w:hAnsi="Arial" w:cs="Arial"/>
          <w:b/>
          <w:sz w:val="24"/>
          <w:szCs w:val="24"/>
        </w:rPr>
        <w:t xml:space="preserve">б изъятии из </w:t>
      </w:r>
      <w:proofErr w:type="gramStart"/>
      <w:r w:rsidR="00351916" w:rsidRPr="00FF3711">
        <w:rPr>
          <w:rFonts w:ascii="Arial" w:hAnsi="Arial" w:cs="Arial"/>
          <w:b/>
          <w:sz w:val="24"/>
          <w:szCs w:val="24"/>
        </w:rPr>
        <w:t>оперативного</w:t>
      </w:r>
      <w:proofErr w:type="gramEnd"/>
      <w:r w:rsidR="00351916" w:rsidRPr="00FF3711">
        <w:rPr>
          <w:rFonts w:ascii="Arial" w:hAnsi="Arial" w:cs="Arial"/>
          <w:b/>
          <w:sz w:val="24"/>
          <w:szCs w:val="24"/>
        </w:rPr>
        <w:t xml:space="preserve"> </w:t>
      </w:r>
    </w:p>
    <w:p w:rsidR="00E60FA9" w:rsidRPr="00FF3711" w:rsidRDefault="00351916" w:rsidP="00FF71ED">
      <w:pPr>
        <w:pStyle w:val="a3"/>
        <w:rPr>
          <w:rFonts w:ascii="Arial" w:hAnsi="Arial" w:cs="Arial"/>
          <w:b/>
          <w:sz w:val="24"/>
          <w:szCs w:val="24"/>
        </w:rPr>
      </w:pPr>
      <w:r w:rsidRPr="00FF3711">
        <w:rPr>
          <w:rFonts w:ascii="Arial" w:hAnsi="Arial" w:cs="Arial"/>
          <w:b/>
          <w:sz w:val="24"/>
          <w:szCs w:val="24"/>
        </w:rPr>
        <w:t>управления движимого имущества</w:t>
      </w:r>
    </w:p>
    <w:p w:rsidR="00E60FA9" w:rsidRPr="00FF3711" w:rsidRDefault="00FF71ED" w:rsidP="00FF71ED">
      <w:pPr>
        <w:pStyle w:val="a3"/>
        <w:tabs>
          <w:tab w:val="left" w:pos="3437"/>
        </w:tabs>
        <w:rPr>
          <w:rFonts w:ascii="Arial" w:hAnsi="Arial" w:cs="Arial"/>
          <w:b/>
          <w:i/>
          <w:sz w:val="24"/>
          <w:szCs w:val="24"/>
        </w:rPr>
      </w:pPr>
      <w:r w:rsidRPr="00FF3711">
        <w:rPr>
          <w:rFonts w:ascii="Arial" w:hAnsi="Arial" w:cs="Arial"/>
          <w:b/>
          <w:i/>
          <w:sz w:val="24"/>
          <w:szCs w:val="24"/>
        </w:rPr>
        <w:tab/>
      </w:r>
    </w:p>
    <w:p w:rsidR="00FF71ED" w:rsidRPr="00FF3711" w:rsidRDefault="00351916" w:rsidP="00FF71E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3711">
        <w:rPr>
          <w:rFonts w:ascii="Arial" w:hAnsi="Arial" w:cs="Arial"/>
          <w:sz w:val="24"/>
          <w:szCs w:val="24"/>
        </w:rPr>
        <w:t xml:space="preserve">В соответствии со ст. 296 Гражданского кодекса РФ от 30.11.1994г. № 51-ФЗ, Положением о порядке управления и распоряжения муниципальным имуществом, находящимся в собственности муниципального образования городское поселение Печенга, утвержденным решением Совета депутатов муниципального образования городское поселение Печенга </w:t>
      </w:r>
      <w:proofErr w:type="spellStart"/>
      <w:r w:rsidRPr="00FF3711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FF3711">
        <w:rPr>
          <w:rFonts w:ascii="Arial" w:hAnsi="Arial" w:cs="Arial"/>
          <w:sz w:val="24"/>
          <w:szCs w:val="24"/>
        </w:rPr>
        <w:t xml:space="preserve"> района Мурманской области № 122 от 08.07.2011 года</w:t>
      </w:r>
      <w:r w:rsidR="00FF71ED" w:rsidRPr="00FF3711">
        <w:rPr>
          <w:rFonts w:ascii="Arial" w:hAnsi="Arial" w:cs="Arial"/>
          <w:sz w:val="24"/>
          <w:szCs w:val="24"/>
        </w:rPr>
        <w:t xml:space="preserve">, </w:t>
      </w:r>
    </w:p>
    <w:p w:rsidR="00FF71ED" w:rsidRPr="00FF3711" w:rsidRDefault="00FF71ED" w:rsidP="00FF71E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476B9" w:rsidRPr="00FF3711" w:rsidRDefault="00FF71ED" w:rsidP="00330A5C">
      <w:pPr>
        <w:pStyle w:val="a3"/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  <w:r w:rsidRPr="00FF3711">
        <w:rPr>
          <w:rFonts w:ascii="Arial" w:hAnsi="Arial" w:cs="Arial"/>
          <w:b/>
          <w:sz w:val="24"/>
          <w:szCs w:val="24"/>
        </w:rPr>
        <w:t>ПОСТАНОВЛЯЮ:</w:t>
      </w:r>
    </w:p>
    <w:p w:rsidR="005614CD" w:rsidRPr="00FF3711" w:rsidRDefault="005614CD" w:rsidP="00330A5C">
      <w:pPr>
        <w:pStyle w:val="a3"/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</w:rPr>
      </w:pPr>
    </w:p>
    <w:p w:rsidR="00FF71ED" w:rsidRPr="00FF3711" w:rsidRDefault="00351916" w:rsidP="00330A5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F3711">
        <w:rPr>
          <w:rFonts w:ascii="Arial" w:hAnsi="Arial" w:cs="Arial"/>
          <w:sz w:val="24"/>
          <w:szCs w:val="24"/>
        </w:rPr>
        <w:t xml:space="preserve">Изъять с 13.07.2015г. неиспользуемое </w:t>
      </w:r>
      <w:r w:rsidRPr="00FF3711">
        <w:rPr>
          <w:rFonts w:ascii="Arial" w:eastAsia="Calibri" w:hAnsi="Arial" w:cs="Arial"/>
          <w:sz w:val="24"/>
          <w:szCs w:val="24"/>
        </w:rPr>
        <w:t>движимое муниципальное</w:t>
      </w:r>
      <w:r w:rsidRPr="00FF3711">
        <w:rPr>
          <w:rFonts w:ascii="Arial" w:hAnsi="Arial" w:cs="Arial"/>
          <w:sz w:val="24"/>
          <w:szCs w:val="24"/>
        </w:rPr>
        <w:t xml:space="preserve"> имущество, закрепленное  </w:t>
      </w:r>
      <w:r w:rsidRPr="00FF3711">
        <w:rPr>
          <w:rFonts w:ascii="Arial" w:eastAsia="Calibri" w:hAnsi="Arial" w:cs="Arial"/>
          <w:sz w:val="24"/>
          <w:szCs w:val="24"/>
        </w:rPr>
        <w:t>за Муниципальным казенным предприятием</w:t>
      </w:r>
      <w:r w:rsidRPr="00FF3711">
        <w:rPr>
          <w:rFonts w:ascii="Arial" w:hAnsi="Arial" w:cs="Arial"/>
          <w:sz w:val="24"/>
          <w:szCs w:val="24"/>
        </w:rPr>
        <w:t xml:space="preserve"> «Жилищное хозяйство»</w:t>
      </w:r>
      <w:r w:rsidRPr="00FF371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F3711">
        <w:rPr>
          <w:rFonts w:ascii="Arial" w:eastAsia="Calibri" w:hAnsi="Arial" w:cs="Arial"/>
          <w:sz w:val="24"/>
          <w:szCs w:val="24"/>
        </w:rPr>
        <w:t xml:space="preserve">на праве оперативного управления, </w:t>
      </w:r>
      <w:r w:rsidRPr="00FF3711">
        <w:rPr>
          <w:rFonts w:ascii="Arial" w:hAnsi="Arial" w:cs="Arial"/>
          <w:sz w:val="24"/>
          <w:szCs w:val="24"/>
        </w:rPr>
        <w:t>погрузчик универсальный АМКОДОР 342С4-005 с инвентарным номером 110806016, общей балансовой стоимостью 3 886 350 (три миллиона восемьсот восемьдесят шесть тысяч триста пятьдесят) рублей 00 копеек</w:t>
      </w:r>
      <w:r w:rsidR="00330A5C" w:rsidRPr="00FF3711">
        <w:rPr>
          <w:rFonts w:ascii="Arial" w:hAnsi="Arial" w:cs="Arial"/>
          <w:sz w:val="24"/>
          <w:szCs w:val="24"/>
        </w:rPr>
        <w:t>.</w:t>
      </w:r>
    </w:p>
    <w:p w:rsidR="00351916" w:rsidRPr="00FF3711" w:rsidRDefault="00351916" w:rsidP="00330A5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F3711">
        <w:rPr>
          <w:rFonts w:ascii="Arial" w:hAnsi="Arial" w:cs="Arial"/>
          <w:sz w:val="24"/>
          <w:szCs w:val="24"/>
        </w:rPr>
        <w:t>Муниципальному казенному учреждению «МФЦ МО г.п. Печенга» принять к бухгалтерскому учету движимое имущество - погрузчик универсальный АМКОДОР 342С4-005 с инвентарным номером 110806016, общей балансовой стоимостью 3 886 350 (три миллиона восемьсот восемьдесят шесть тысяч триста пятьдесят) рублей 00 копеек.</w:t>
      </w:r>
    </w:p>
    <w:p w:rsidR="005614CD" w:rsidRPr="00FF3711" w:rsidRDefault="00FF71ED" w:rsidP="00330A5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F3711">
        <w:rPr>
          <w:rFonts w:ascii="Arial" w:hAnsi="Arial" w:cs="Arial"/>
          <w:sz w:val="24"/>
          <w:szCs w:val="24"/>
        </w:rPr>
        <w:t>Отделу</w:t>
      </w:r>
      <w:r w:rsidR="007476B9" w:rsidRPr="00FF3711">
        <w:rPr>
          <w:rFonts w:ascii="Arial" w:hAnsi="Arial" w:cs="Arial"/>
          <w:sz w:val="24"/>
          <w:szCs w:val="24"/>
        </w:rPr>
        <w:t xml:space="preserve"> </w:t>
      </w:r>
      <w:r w:rsidRPr="00FF3711">
        <w:rPr>
          <w:rFonts w:ascii="Arial" w:hAnsi="Arial" w:cs="Arial"/>
          <w:sz w:val="24"/>
          <w:szCs w:val="24"/>
        </w:rPr>
        <w:t>земельно-имущественных отношений (</w:t>
      </w:r>
      <w:r w:rsidR="00351916" w:rsidRPr="00FF3711">
        <w:rPr>
          <w:rFonts w:ascii="Arial" w:hAnsi="Arial" w:cs="Arial"/>
          <w:sz w:val="24"/>
          <w:szCs w:val="24"/>
        </w:rPr>
        <w:t>Лебедевой О.В.</w:t>
      </w:r>
      <w:r w:rsidRPr="00FF3711">
        <w:rPr>
          <w:rFonts w:ascii="Arial" w:hAnsi="Arial" w:cs="Arial"/>
          <w:sz w:val="24"/>
          <w:szCs w:val="24"/>
        </w:rPr>
        <w:t xml:space="preserve">) </w:t>
      </w:r>
      <w:r w:rsidR="00351916" w:rsidRPr="00FF3711">
        <w:rPr>
          <w:rFonts w:ascii="Arial" w:hAnsi="Arial" w:cs="Arial"/>
          <w:sz w:val="24"/>
          <w:szCs w:val="24"/>
        </w:rPr>
        <w:t xml:space="preserve">заключить Договор об ответственном хранении движимого муниципального имущества с 13.07.2015г. </w:t>
      </w:r>
    </w:p>
    <w:p w:rsidR="005614CD" w:rsidRPr="00FF3711" w:rsidRDefault="005614CD" w:rsidP="005614C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F3711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5614CD" w:rsidRPr="00FF3711" w:rsidRDefault="005614CD" w:rsidP="005614C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F3711">
        <w:rPr>
          <w:rFonts w:ascii="Arial" w:eastAsia="Calibri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FF3711">
        <w:rPr>
          <w:rFonts w:ascii="Arial" w:hAnsi="Arial" w:cs="Arial"/>
          <w:sz w:val="24"/>
          <w:szCs w:val="24"/>
        </w:rPr>
        <w:t>.</w:t>
      </w:r>
    </w:p>
    <w:p w:rsidR="005614CD" w:rsidRPr="00FF3711" w:rsidRDefault="005614CD" w:rsidP="005614C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F37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371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земельно-имущественных отношений администрации муниципального образования городское поселение Печенга.</w:t>
      </w:r>
    </w:p>
    <w:p w:rsidR="00FF71ED" w:rsidRPr="00FF3711" w:rsidRDefault="00FF71ED" w:rsidP="00330A5C">
      <w:pPr>
        <w:pStyle w:val="a3"/>
        <w:tabs>
          <w:tab w:val="left" w:pos="284"/>
          <w:tab w:val="left" w:pos="709"/>
          <w:tab w:val="left" w:pos="851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FF71ED" w:rsidRPr="00FF3711" w:rsidRDefault="00FF71ED" w:rsidP="00FF71ED">
      <w:pPr>
        <w:pStyle w:val="a3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30A5C" w:rsidRPr="00FF3711" w:rsidRDefault="00351916" w:rsidP="00330A5C">
      <w:pPr>
        <w:pStyle w:val="a3"/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F3711">
        <w:rPr>
          <w:rFonts w:ascii="Arial" w:hAnsi="Arial" w:cs="Arial"/>
          <w:b/>
          <w:bCs/>
          <w:sz w:val="24"/>
          <w:szCs w:val="24"/>
        </w:rPr>
        <w:t>И.о. г</w:t>
      </w:r>
      <w:r w:rsidR="00FF71ED" w:rsidRPr="00FF3711">
        <w:rPr>
          <w:rFonts w:ascii="Arial" w:hAnsi="Arial" w:cs="Arial"/>
          <w:b/>
          <w:bCs/>
          <w:sz w:val="24"/>
          <w:szCs w:val="24"/>
        </w:rPr>
        <w:t>лав</w:t>
      </w:r>
      <w:r w:rsidRPr="00FF3711">
        <w:rPr>
          <w:rFonts w:ascii="Arial" w:hAnsi="Arial" w:cs="Arial"/>
          <w:b/>
          <w:bCs/>
          <w:sz w:val="24"/>
          <w:szCs w:val="24"/>
        </w:rPr>
        <w:t>ы</w:t>
      </w:r>
      <w:r w:rsidR="00FF71ED" w:rsidRPr="00FF3711">
        <w:rPr>
          <w:rFonts w:ascii="Arial" w:hAnsi="Arial" w:cs="Arial"/>
          <w:b/>
          <w:bCs/>
          <w:sz w:val="24"/>
          <w:szCs w:val="24"/>
        </w:rPr>
        <w:t xml:space="preserve"> </w:t>
      </w:r>
      <w:r w:rsidR="00330A5C" w:rsidRPr="00FF3711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</w:p>
    <w:p w:rsidR="00FF71ED" w:rsidRPr="00FF3711" w:rsidRDefault="00FF71ED" w:rsidP="00330A5C">
      <w:pPr>
        <w:pStyle w:val="a3"/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F3711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</w:p>
    <w:p w:rsidR="00FF71ED" w:rsidRPr="00FF3711" w:rsidRDefault="00FF71ED" w:rsidP="00330A5C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FF3711">
        <w:rPr>
          <w:rFonts w:ascii="Arial" w:hAnsi="Arial" w:cs="Arial"/>
          <w:b/>
          <w:bCs/>
          <w:sz w:val="24"/>
          <w:szCs w:val="24"/>
        </w:rPr>
        <w:t>городское поселение Печенга</w:t>
      </w:r>
      <w:r w:rsidRPr="00FF3711">
        <w:rPr>
          <w:rFonts w:ascii="Arial" w:hAnsi="Arial" w:cs="Arial"/>
          <w:b/>
          <w:bCs/>
          <w:sz w:val="24"/>
          <w:szCs w:val="24"/>
        </w:rPr>
        <w:tab/>
      </w:r>
      <w:r w:rsidRPr="00FF3711">
        <w:rPr>
          <w:rFonts w:ascii="Arial" w:hAnsi="Arial" w:cs="Arial"/>
          <w:b/>
          <w:bCs/>
          <w:sz w:val="24"/>
          <w:szCs w:val="24"/>
        </w:rPr>
        <w:tab/>
      </w:r>
      <w:r w:rsidRPr="00FF3711">
        <w:rPr>
          <w:rFonts w:ascii="Arial" w:hAnsi="Arial" w:cs="Arial"/>
          <w:b/>
          <w:bCs/>
          <w:sz w:val="24"/>
          <w:szCs w:val="24"/>
        </w:rPr>
        <w:tab/>
      </w:r>
      <w:r w:rsidRPr="00FF3711">
        <w:rPr>
          <w:rFonts w:ascii="Arial" w:hAnsi="Arial" w:cs="Arial"/>
          <w:b/>
          <w:bCs/>
          <w:sz w:val="24"/>
          <w:szCs w:val="24"/>
        </w:rPr>
        <w:tab/>
      </w:r>
      <w:r w:rsidRPr="00FF3711">
        <w:rPr>
          <w:rFonts w:ascii="Arial" w:hAnsi="Arial" w:cs="Arial"/>
          <w:b/>
          <w:bCs/>
          <w:sz w:val="24"/>
          <w:szCs w:val="24"/>
        </w:rPr>
        <w:tab/>
      </w:r>
      <w:r w:rsidR="00991478" w:rsidRPr="00FF3711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FF3711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351916" w:rsidRPr="00FF3711">
        <w:rPr>
          <w:rFonts w:ascii="Arial" w:hAnsi="Arial" w:cs="Arial"/>
          <w:b/>
          <w:bCs/>
          <w:sz w:val="24"/>
          <w:szCs w:val="24"/>
        </w:rPr>
        <w:t>А</w:t>
      </w:r>
      <w:r w:rsidRPr="00FF3711">
        <w:rPr>
          <w:rFonts w:ascii="Arial" w:hAnsi="Arial" w:cs="Arial"/>
          <w:b/>
          <w:bCs/>
          <w:sz w:val="24"/>
          <w:szCs w:val="24"/>
        </w:rPr>
        <w:t>.</w:t>
      </w:r>
      <w:r w:rsidR="00351916" w:rsidRPr="00FF3711">
        <w:rPr>
          <w:rFonts w:ascii="Arial" w:hAnsi="Arial" w:cs="Arial"/>
          <w:b/>
          <w:bCs/>
          <w:sz w:val="24"/>
          <w:szCs w:val="24"/>
        </w:rPr>
        <w:t>Н</w:t>
      </w:r>
      <w:r w:rsidRPr="00FF3711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351916" w:rsidRPr="00FF3711">
        <w:rPr>
          <w:rFonts w:ascii="Arial" w:hAnsi="Arial" w:cs="Arial"/>
          <w:b/>
          <w:bCs/>
          <w:sz w:val="24"/>
          <w:szCs w:val="24"/>
        </w:rPr>
        <w:t>Быстров</w:t>
      </w:r>
      <w:proofErr w:type="spellEnd"/>
    </w:p>
    <w:p w:rsidR="005F6F66" w:rsidRPr="00FF3711" w:rsidRDefault="005F6F66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5F6F66" w:rsidRPr="00FF3711" w:rsidRDefault="005F6F66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E60FA9" w:rsidRPr="00FF3711" w:rsidRDefault="00E60FA9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E60FA9" w:rsidRPr="00FF3711" w:rsidRDefault="00E60FA9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351916" w:rsidRPr="00FF3711" w:rsidRDefault="00351916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351916" w:rsidRPr="00FF3711" w:rsidRDefault="00351916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351916" w:rsidRPr="00FF3711" w:rsidRDefault="00351916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351916" w:rsidRPr="00FF3711" w:rsidRDefault="00351916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351916" w:rsidRPr="00FF3711" w:rsidRDefault="00351916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351916" w:rsidRPr="00FF3711" w:rsidRDefault="00351916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E60FA9" w:rsidRPr="00FF3711" w:rsidRDefault="00E60FA9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5614CD" w:rsidRPr="00FF3711" w:rsidRDefault="005614CD" w:rsidP="005614CD">
      <w:pPr>
        <w:spacing w:before="24" w:after="24" w:line="240" w:lineRule="auto"/>
        <w:rPr>
          <w:rFonts w:ascii="Arial" w:hAnsi="Arial" w:cs="Arial"/>
          <w:b/>
          <w:spacing w:val="2"/>
          <w:sz w:val="24"/>
          <w:szCs w:val="24"/>
          <w:u w:val="single"/>
        </w:rPr>
      </w:pPr>
      <w:r w:rsidRPr="00FF3711">
        <w:rPr>
          <w:rFonts w:ascii="Arial" w:hAnsi="Arial" w:cs="Arial"/>
          <w:b/>
          <w:spacing w:val="2"/>
          <w:sz w:val="24"/>
          <w:szCs w:val="24"/>
          <w:u w:val="single"/>
        </w:rPr>
        <w:t>Согласовано:</w:t>
      </w:r>
    </w:p>
    <w:p w:rsidR="005614CD" w:rsidRPr="00FF3711" w:rsidRDefault="005614CD" w:rsidP="005614CD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proofErr w:type="spellStart"/>
      <w:r w:rsidRPr="00FF3711">
        <w:rPr>
          <w:rFonts w:ascii="Arial" w:hAnsi="Arial" w:cs="Arial"/>
          <w:spacing w:val="2"/>
          <w:sz w:val="24"/>
          <w:szCs w:val="24"/>
        </w:rPr>
        <w:t>ВрИО</w:t>
      </w:r>
      <w:proofErr w:type="spellEnd"/>
      <w:r w:rsidRPr="00FF3711">
        <w:rPr>
          <w:rFonts w:ascii="Arial" w:hAnsi="Arial" w:cs="Arial"/>
          <w:spacing w:val="2"/>
          <w:sz w:val="24"/>
          <w:szCs w:val="24"/>
        </w:rPr>
        <w:t xml:space="preserve"> начальника юридического отдела           ________________</w:t>
      </w:r>
      <w:r w:rsidR="003C7717" w:rsidRPr="00FF3711">
        <w:rPr>
          <w:rFonts w:ascii="Arial" w:hAnsi="Arial" w:cs="Arial"/>
          <w:spacing w:val="2"/>
          <w:sz w:val="24"/>
          <w:szCs w:val="24"/>
        </w:rPr>
        <w:t>____</w:t>
      </w:r>
      <w:r w:rsidRPr="00FF3711">
        <w:rPr>
          <w:rFonts w:ascii="Arial" w:hAnsi="Arial" w:cs="Arial"/>
          <w:spacing w:val="2"/>
          <w:sz w:val="24"/>
          <w:szCs w:val="24"/>
        </w:rPr>
        <w:t xml:space="preserve"> </w:t>
      </w:r>
      <w:r w:rsidR="003C7717" w:rsidRPr="00FF3711">
        <w:rPr>
          <w:rFonts w:ascii="Arial" w:hAnsi="Arial" w:cs="Arial"/>
          <w:spacing w:val="2"/>
          <w:sz w:val="24"/>
          <w:szCs w:val="24"/>
        </w:rPr>
        <w:t xml:space="preserve">   </w:t>
      </w:r>
      <w:r w:rsidRPr="00FF3711">
        <w:rPr>
          <w:rFonts w:ascii="Arial" w:hAnsi="Arial" w:cs="Arial"/>
          <w:spacing w:val="2"/>
          <w:sz w:val="24"/>
          <w:szCs w:val="24"/>
        </w:rPr>
        <w:t xml:space="preserve">Е.С. </w:t>
      </w:r>
      <w:proofErr w:type="spellStart"/>
      <w:r w:rsidRPr="00FF3711">
        <w:rPr>
          <w:rFonts w:ascii="Arial" w:hAnsi="Arial" w:cs="Arial"/>
          <w:spacing w:val="2"/>
          <w:sz w:val="24"/>
          <w:szCs w:val="24"/>
        </w:rPr>
        <w:t>Гуцал</w:t>
      </w:r>
      <w:proofErr w:type="spellEnd"/>
      <w:r w:rsidRPr="00FF3711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5614CD" w:rsidRPr="00FF3711" w:rsidRDefault="005614CD" w:rsidP="005614CD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FF3711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3711">
        <w:rPr>
          <w:rFonts w:ascii="Arial" w:hAnsi="Arial" w:cs="Arial"/>
          <w:sz w:val="24"/>
          <w:szCs w:val="24"/>
        </w:rPr>
        <w:t>Исп. Святенко Ю.С.</w:t>
      </w: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3711">
        <w:rPr>
          <w:rFonts w:ascii="Arial" w:hAnsi="Arial" w:cs="Arial"/>
          <w:sz w:val="24"/>
          <w:szCs w:val="24"/>
        </w:rPr>
        <w:t xml:space="preserve">Рассылка копий с подписью: 1-зио, </w:t>
      </w: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3711">
        <w:rPr>
          <w:rFonts w:ascii="Arial" w:hAnsi="Arial" w:cs="Arial"/>
          <w:sz w:val="24"/>
          <w:szCs w:val="24"/>
        </w:rPr>
        <w:t>Рассылка: 1- дело, прокуратура – 1, МКП-1 заверенная копия МК</w:t>
      </w:r>
      <w:proofErr w:type="gramStart"/>
      <w:r w:rsidRPr="00FF3711">
        <w:rPr>
          <w:rFonts w:ascii="Arial" w:hAnsi="Arial" w:cs="Arial"/>
          <w:sz w:val="24"/>
          <w:szCs w:val="24"/>
        </w:rPr>
        <w:t>У-</w:t>
      </w:r>
      <w:proofErr w:type="gramEnd"/>
      <w:r w:rsidRPr="00FF3711">
        <w:rPr>
          <w:rFonts w:ascii="Arial" w:hAnsi="Arial" w:cs="Arial"/>
          <w:sz w:val="24"/>
          <w:szCs w:val="24"/>
        </w:rPr>
        <w:t xml:space="preserve"> (Бух, опубликовать)</w:t>
      </w:r>
    </w:p>
    <w:p w:rsidR="005614CD" w:rsidRPr="00FF3711" w:rsidRDefault="005614CD" w:rsidP="005614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6F66" w:rsidRPr="00FF3711" w:rsidRDefault="005F6F66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123CCD" w:rsidRPr="00FF3711" w:rsidRDefault="00123CCD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123CCD" w:rsidRPr="00FF3711" w:rsidRDefault="00123CCD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123CCD" w:rsidRPr="00FF3711" w:rsidRDefault="00123CCD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123CCD" w:rsidRPr="00FF3711" w:rsidRDefault="00123CCD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123CCD" w:rsidRPr="00FF3711" w:rsidRDefault="00123CCD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123CCD" w:rsidRPr="00FF3711" w:rsidRDefault="00123CCD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123CCD" w:rsidRPr="00FF3711" w:rsidRDefault="00123CCD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123CCD" w:rsidRPr="00FF3711" w:rsidRDefault="00123CCD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CA1022" w:rsidRPr="00FF3711" w:rsidRDefault="00CA1022">
      <w:pPr>
        <w:rPr>
          <w:rFonts w:ascii="Arial" w:hAnsi="Arial" w:cs="Arial"/>
          <w:sz w:val="24"/>
          <w:szCs w:val="24"/>
        </w:rPr>
      </w:pPr>
    </w:p>
    <w:sectPr w:rsidR="00CA1022" w:rsidRPr="00FF3711" w:rsidSect="00330A5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FB2"/>
    <w:multiLevelType w:val="hybridMultilevel"/>
    <w:tmpl w:val="CF42B3F2"/>
    <w:lvl w:ilvl="0" w:tplc="11982FFA">
      <w:start w:val="1"/>
      <w:numFmt w:val="decimal"/>
      <w:lvlText w:val="%1."/>
      <w:lvlJc w:val="left"/>
      <w:pPr>
        <w:ind w:left="1281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7824CF"/>
    <w:multiLevelType w:val="hybridMultilevel"/>
    <w:tmpl w:val="D34CB20C"/>
    <w:lvl w:ilvl="0" w:tplc="11982F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DD0722"/>
    <w:multiLevelType w:val="hybridMultilevel"/>
    <w:tmpl w:val="188C1238"/>
    <w:lvl w:ilvl="0" w:tplc="D77C429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3606"/>
    <w:rsid w:val="00123CCD"/>
    <w:rsid w:val="00224604"/>
    <w:rsid w:val="00330A5C"/>
    <w:rsid w:val="003341AE"/>
    <w:rsid w:val="00351916"/>
    <w:rsid w:val="00396547"/>
    <w:rsid w:val="003C7717"/>
    <w:rsid w:val="00451172"/>
    <w:rsid w:val="00494C1B"/>
    <w:rsid w:val="00534FB4"/>
    <w:rsid w:val="005516CB"/>
    <w:rsid w:val="00552A22"/>
    <w:rsid w:val="005614CD"/>
    <w:rsid w:val="005803C9"/>
    <w:rsid w:val="005F6F66"/>
    <w:rsid w:val="00627AFB"/>
    <w:rsid w:val="006E5B15"/>
    <w:rsid w:val="007476B9"/>
    <w:rsid w:val="008663A0"/>
    <w:rsid w:val="008C4A26"/>
    <w:rsid w:val="0092143D"/>
    <w:rsid w:val="009659F1"/>
    <w:rsid w:val="00991478"/>
    <w:rsid w:val="009B32B0"/>
    <w:rsid w:val="009F557A"/>
    <w:rsid w:val="00A04038"/>
    <w:rsid w:val="00AD68EE"/>
    <w:rsid w:val="00BB4C1B"/>
    <w:rsid w:val="00BB7544"/>
    <w:rsid w:val="00BB7EE6"/>
    <w:rsid w:val="00BC0D9B"/>
    <w:rsid w:val="00BE3DB7"/>
    <w:rsid w:val="00CA1022"/>
    <w:rsid w:val="00CC2B4A"/>
    <w:rsid w:val="00CE05F4"/>
    <w:rsid w:val="00D90735"/>
    <w:rsid w:val="00DF1C93"/>
    <w:rsid w:val="00E336D1"/>
    <w:rsid w:val="00E41BEF"/>
    <w:rsid w:val="00E60FA9"/>
    <w:rsid w:val="00E71934"/>
    <w:rsid w:val="00F23606"/>
    <w:rsid w:val="00FA554A"/>
    <w:rsid w:val="00FF3711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2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3606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F236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F23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6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+ Полужирный"/>
    <w:basedOn w:val="a0"/>
    <w:rsid w:val="003519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7C58-1C3B-407C-85EF-451C38CA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ZotovaES</dc:creator>
  <cp:lastModifiedBy>1</cp:lastModifiedBy>
  <cp:revision>3</cp:revision>
  <cp:lastPrinted>2015-07-14T06:38:00Z</cp:lastPrinted>
  <dcterms:created xsi:type="dcterms:W3CDTF">2015-07-08T12:43:00Z</dcterms:created>
  <dcterms:modified xsi:type="dcterms:W3CDTF">2015-07-14T06:43:00Z</dcterms:modified>
</cp:coreProperties>
</file>