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1B" w:rsidRPr="00D27437" w:rsidRDefault="00AE781B" w:rsidP="00AE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27437">
        <w:rPr>
          <w:rFonts w:ascii="Times New Roman" w:eastAsia="Times New Roman" w:hAnsi="Times New Roman" w:cs="Times New Roman"/>
          <w:b/>
          <w:sz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AE781B" w:rsidRPr="00D27437" w:rsidRDefault="00AE781B" w:rsidP="00AE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27437"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_____________________________ТРЕТЬЕГО СОЗЫВА___________________________</w:t>
      </w:r>
    </w:p>
    <w:p w:rsidR="00AE781B" w:rsidRPr="00D27437" w:rsidRDefault="00AE781B" w:rsidP="00AE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27437">
        <w:rPr>
          <w:rFonts w:ascii="Times New Roman" w:eastAsia="Times New Roman" w:hAnsi="Times New Roman" w:cs="Times New Roman"/>
        </w:rPr>
        <w:t>184410 Мурманская область, Печенгский район, п. Печенга, Печенгское ш., д. 3 тел. 8(81554)76640</w:t>
      </w:r>
    </w:p>
    <w:p w:rsidR="00AE781B" w:rsidRPr="00D27437" w:rsidRDefault="00AE781B" w:rsidP="00AE781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81B" w:rsidRPr="00D27437" w:rsidRDefault="00AE781B" w:rsidP="00AE78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43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7E19C0" w:rsidRPr="00D274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781B" w:rsidRPr="00A271D5" w:rsidRDefault="00A271D5" w:rsidP="00AE781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1D5">
        <w:rPr>
          <w:rFonts w:ascii="Times New Roman" w:hAnsi="Times New Roman" w:cs="Times New Roman"/>
          <w:b/>
          <w:bCs/>
          <w:sz w:val="24"/>
          <w:szCs w:val="24"/>
        </w:rPr>
        <w:t xml:space="preserve">от   28  августа  2019 г.   </w:t>
      </w:r>
      <w:r w:rsidRPr="00A271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71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71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71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71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71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№  35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AE781B" w:rsidRPr="00D27437" w:rsidRDefault="00AE781B" w:rsidP="00AE781B">
      <w:pPr>
        <w:pStyle w:val="ConsPlusNormal"/>
        <w:jc w:val="center"/>
        <w:outlineLvl w:val="0"/>
        <w:rPr>
          <w:rFonts w:eastAsia="Times New Roman"/>
          <w:bCs w:val="0"/>
        </w:rPr>
      </w:pPr>
      <w:r w:rsidRPr="00D27437">
        <w:rPr>
          <w:bCs w:val="0"/>
        </w:rPr>
        <w:t>п. Печенга</w:t>
      </w:r>
    </w:p>
    <w:p w:rsidR="00B40133" w:rsidRPr="00D27437" w:rsidRDefault="00B40133" w:rsidP="00B40133">
      <w:pPr>
        <w:pStyle w:val="ConsPlusNormal"/>
        <w:spacing w:after="240"/>
        <w:jc w:val="center"/>
        <w:outlineLvl w:val="0"/>
      </w:pPr>
    </w:p>
    <w:p w:rsidR="001E4684" w:rsidRPr="00FD7B47" w:rsidRDefault="00FD7B47" w:rsidP="00FD7B47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FD7B47">
        <w:rPr>
          <w:b w:val="0"/>
          <w:sz w:val="28"/>
          <w:szCs w:val="28"/>
        </w:rPr>
        <w:t>Об утверждении</w:t>
      </w:r>
      <w:r w:rsidR="00BE464B" w:rsidRPr="00FD7B4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</w:t>
      </w:r>
      <w:proofErr w:type="gramEnd"/>
      <w:r w:rsidR="00F4320D" w:rsidRPr="00FD7B47">
        <w:rPr>
          <w:b w:val="0"/>
          <w:sz w:val="28"/>
          <w:szCs w:val="28"/>
        </w:rPr>
        <w:fldChar w:fldCharType="begin"/>
      </w:r>
      <w:r w:rsidRPr="00FD7B47">
        <w:rPr>
          <w:b w:val="0"/>
          <w:sz w:val="28"/>
          <w:szCs w:val="28"/>
        </w:rPr>
        <w:instrText>HYPERLINK "consultantplus://offline/ref=246DC447FFE6DE2C5602E4235FF9E9A156F07AB6459C5AF363D95D62C9387F876C2D7AD30430C1786C54B5E647AB7AA12CE640D61A4A5CC0B2B886K9EFL"</w:instrText>
      </w:r>
      <w:r w:rsidR="00F4320D" w:rsidRPr="00FD7B47">
        <w:rPr>
          <w:b w:val="0"/>
          <w:sz w:val="28"/>
          <w:szCs w:val="28"/>
        </w:rPr>
        <w:fldChar w:fldCharType="separate"/>
      </w:r>
      <w:r w:rsidRPr="00FD7B47">
        <w:rPr>
          <w:b w:val="0"/>
          <w:sz w:val="28"/>
          <w:szCs w:val="28"/>
        </w:rPr>
        <w:t>оложени</w:t>
      </w:r>
      <w:r w:rsidR="00F4320D" w:rsidRPr="00FD7B47">
        <w:rPr>
          <w:b w:val="0"/>
          <w:sz w:val="28"/>
          <w:szCs w:val="28"/>
        </w:rPr>
        <w:fldChar w:fldCharType="end"/>
      </w:r>
      <w:r w:rsidRPr="00FD7B47">
        <w:rPr>
          <w:b w:val="0"/>
          <w:sz w:val="28"/>
          <w:szCs w:val="28"/>
        </w:rPr>
        <w:t>я о порядке и размерах возмещения расходов, связанных со служебными командировками, лицам, работающим в органах местного самоуправления муниципального образования городское поселение Печенга Печенгского района Мурманской области</w:t>
      </w:r>
    </w:p>
    <w:p w:rsidR="001E4684" w:rsidRPr="00FD7B47" w:rsidRDefault="001E4684" w:rsidP="001E4684">
      <w:pPr>
        <w:pStyle w:val="ConsPlusNormal"/>
        <w:jc w:val="both"/>
        <w:outlineLvl w:val="0"/>
        <w:rPr>
          <w:b w:val="0"/>
          <w:i/>
          <w:sz w:val="28"/>
          <w:szCs w:val="28"/>
        </w:rPr>
      </w:pPr>
    </w:p>
    <w:p w:rsidR="00B73016" w:rsidRPr="00D27437" w:rsidRDefault="00B73016" w:rsidP="001E4684">
      <w:pPr>
        <w:pStyle w:val="ConsPlusNormal"/>
        <w:jc w:val="both"/>
        <w:outlineLvl w:val="0"/>
        <w:rPr>
          <w:i/>
        </w:rPr>
      </w:pPr>
    </w:p>
    <w:p w:rsidR="00353F2B" w:rsidRPr="00353F2B" w:rsidRDefault="00353F2B" w:rsidP="00353F2B">
      <w:pPr>
        <w:pStyle w:val="ConsPlusNormal"/>
        <w:ind w:firstLine="708"/>
        <w:jc w:val="both"/>
        <w:outlineLvl w:val="0"/>
        <w:rPr>
          <w:b w:val="0"/>
        </w:rPr>
      </w:pPr>
      <w:r w:rsidRPr="00353F2B">
        <w:rPr>
          <w:b w:val="0"/>
          <w:bCs w:val="0"/>
        </w:rPr>
        <w:t xml:space="preserve">В соответствии со </w:t>
      </w:r>
      <w:hyperlink r:id="rId6" w:history="1">
        <w:r w:rsidRPr="00353F2B">
          <w:rPr>
            <w:b w:val="0"/>
            <w:bCs w:val="0"/>
          </w:rPr>
          <w:t>статьей 168</w:t>
        </w:r>
      </w:hyperlink>
      <w:r w:rsidRPr="00353F2B">
        <w:rPr>
          <w:b w:val="0"/>
          <w:bCs w:val="0"/>
        </w:rPr>
        <w:t xml:space="preserve"> Трудового кодекса Российской Федерации, руководствуясь Федеральным </w:t>
      </w:r>
      <w:hyperlink r:id="rId7" w:history="1">
        <w:r w:rsidRPr="00353F2B">
          <w:rPr>
            <w:b w:val="0"/>
            <w:bCs w:val="0"/>
          </w:rPr>
          <w:t>законом</w:t>
        </w:r>
      </w:hyperlink>
      <w:r w:rsidR="00A77D71">
        <w:rPr>
          <w:b w:val="0"/>
          <w:bCs w:val="0"/>
        </w:rPr>
        <w:t xml:space="preserve"> от 06.10.2003 </w:t>
      </w:r>
      <w:r w:rsidR="00FD7B47">
        <w:rPr>
          <w:b w:val="0"/>
          <w:bCs w:val="0"/>
        </w:rPr>
        <w:t>№</w:t>
      </w:r>
      <w:r w:rsidR="00A77D71">
        <w:rPr>
          <w:b w:val="0"/>
          <w:bCs w:val="0"/>
        </w:rPr>
        <w:t xml:space="preserve"> 131-ФЗ «</w:t>
      </w:r>
      <w:r w:rsidRPr="00353F2B">
        <w:rPr>
          <w:b w:val="0"/>
          <w:bCs w:val="0"/>
        </w:rPr>
        <w:t>Об общих принципах организации местного самоуп</w:t>
      </w:r>
      <w:r w:rsidR="00A77D71">
        <w:rPr>
          <w:b w:val="0"/>
          <w:bCs w:val="0"/>
        </w:rPr>
        <w:t>равления в Российской Федерации»</w:t>
      </w:r>
      <w:r w:rsidRPr="00353F2B">
        <w:rPr>
          <w:b w:val="0"/>
          <w:bCs w:val="0"/>
        </w:rPr>
        <w:t xml:space="preserve">, </w:t>
      </w:r>
      <w:r w:rsidR="00A77D71" w:rsidRPr="00A77D71">
        <w:rPr>
          <w:b w:val="0"/>
          <w:bCs w:val="0"/>
        </w:rPr>
        <w:t xml:space="preserve">Постановление Правительства РФ от 13.10.2008 </w:t>
      </w:r>
      <w:r w:rsidR="00FD7B47">
        <w:rPr>
          <w:b w:val="0"/>
          <w:bCs w:val="0"/>
        </w:rPr>
        <w:t>№</w:t>
      </w:r>
      <w:r w:rsidR="00A77D71" w:rsidRPr="00A77D71">
        <w:rPr>
          <w:b w:val="0"/>
          <w:bCs w:val="0"/>
        </w:rPr>
        <w:t xml:space="preserve"> 749 </w:t>
      </w:r>
      <w:r w:rsidR="00A77D71">
        <w:rPr>
          <w:b w:val="0"/>
          <w:bCs w:val="0"/>
        </w:rPr>
        <w:t>«</w:t>
      </w:r>
      <w:r w:rsidR="00A77D71" w:rsidRPr="00A77D71">
        <w:rPr>
          <w:b w:val="0"/>
          <w:bCs w:val="0"/>
        </w:rPr>
        <w:t>Об особенностях направления рабо</w:t>
      </w:r>
      <w:r w:rsidR="00A77D71">
        <w:rPr>
          <w:b w:val="0"/>
          <w:bCs w:val="0"/>
        </w:rPr>
        <w:t xml:space="preserve">тников в служебные командировки», </w:t>
      </w:r>
      <w:hyperlink r:id="rId8" w:history="1">
        <w:r w:rsidRPr="00353F2B">
          <w:rPr>
            <w:b w:val="0"/>
            <w:bCs w:val="0"/>
          </w:rPr>
          <w:t>Уставом</w:t>
        </w:r>
      </w:hyperlink>
      <w:r w:rsidRPr="00353F2B">
        <w:rPr>
          <w:b w:val="0"/>
          <w:bCs w:val="0"/>
        </w:rPr>
        <w:t xml:space="preserve"> </w:t>
      </w:r>
      <w:r w:rsidRPr="00353F2B">
        <w:rPr>
          <w:b w:val="0"/>
        </w:rPr>
        <w:t>городского поселения Печенга Печенгского района Мурманской области, Совет депутатов</w:t>
      </w:r>
    </w:p>
    <w:p w:rsidR="00F76948" w:rsidRPr="00D27437" w:rsidRDefault="00F76948" w:rsidP="00670B35">
      <w:pPr>
        <w:pStyle w:val="ConsPlusNormal"/>
        <w:jc w:val="both"/>
        <w:outlineLvl w:val="0"/>
        <w:rPr>
          <w:b w:val="0"/>
        </w:rPr>
      </w:pPr>
    </w:p>
    <w:p w:rsidR="00B73016" w:rsidRPr="00D27437" w:rsidRDefault="00E41796" w:rsidP="005307F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3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53F2B" w:rsidRPr="00353F2B" w:rsidRDefault="00353F2B" w:rsidP="00353F2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53F2B">
        <w:rPr>
          <w:sz w:val="24"/>
          <w:szCs w:val="24"/>
        </w:rPr>
        <w:t xml:space="preserve">Утвердить прилагаемое </w:t>
      </w:r>
      <w:hyperlink r:id="rId9" w:history="1">
        <w:r w:rsidRPr="00353F2B">
          <w:rPr>
            <w:sz w:val="24"/>
            <w:szCs w:val="24"/>
          </w:rPr>
          <w:t>Положение</w:t>
        </w:r>
      </w:hyperlink>
      <w:r w:rsidRPr="00353F2B">
        <w:rPr>
          <w:sz w:val="24"/>
          <w:szCs w:val="24"/>
        </w:rPr>
        <w:t xml:space="preserve"> о порядке и размерах возмещения расходов, связанных со служебными командировками, лицам, работающим в органах </w:t>
      </w:r>
      <w:r w:rsidR="00FD7B47">
        <w:rPr>
          <w:sz w:val="24"/>
          <w:szCs w:val="24"/>
        </w:rPr>
        <w:t xml:space="preserve">местного самоуправления муниципального образования городское поселение </w:t>
      </w:r>
      <w:r w:rsidRPr="00353F2B">
        <w:rPr>
          <w:sz w:val="24"/>
          <w:szCs w:val="24"/>
        </w:rPr>
        <w:t>Печенга Печенгского района Мурманской области.</w:t>
      </w:r>
    </w:p>
    <w:p w:rsidR="00BE464B" w:rsidRPr="00353F2B" w:rsidRDefault="003A119A" w:rsidP="00353F2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53F2B">
        <w:rPr>
          <w:sz w:val="24"/>
          <w:szCs w:val="24"/>
        </w:rPr>
        <w:t>Признать утратившим</w:t>
      </w:r>
      <w:r w:rsidR="00B40133" w:rsidRPr="00353F2B">
        <w:rPr>
          <w:sz w:val="24"/>
          <w:szCs w:val="24"/>
        </w:rPr>
        <w:t>и</w:t>
      </w:r>
      <w:r w:rsidRPr="00353F2B">
        <w:rPr>
          <w:sz w:val="24"/>
          <w:szCs w:val="24"/>
        </w:rPr>
        <w:t xml:space="preserve"> силу</w:t>
      </w:r>
      <w:r w:rsidR="00B40133" w:rsidRPr="00353F2B">
        <w:rPr>
          <w:sz w:val="24"/>
          <w:szCs w:val="24"/>
        </w:rPr>
        <w:t xml:space="preserve"> </w:t>
      </w:r>
      <w:r w:rsidRPr="00353F2B">
        <w:rPr>
          <w:sz w:val="24"/>
          <w:szCs w:val="24"/>
        </w:rPr>
        <w:t xml:space="preserve"> решени</w:t>
      </w:r>
      <w:r w:rsidR="00353F2B" w:rsidRPr="00353F2B">
        <w:rPr>
          <w:sz w:val="24"/>
          <w:szCs w:val="24"/>
        </w:rPr>
        <w:t>е</w:t>
      </w:r>
      <w:r w:rsidRPr="00353F2B">
        <w:rPr>
          <w:sz w:val="24"/>
          <w:szCs w:val="24"/>
        </w:rPr>
        <w:t xml:space="preserve"> Совета депутатов</w:t>
      </w:r>
      <w:r w:rsidR="00BE464B" w:rsidRPr="00353F2B">
        <w:rPr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</w:t>
      </w:r>
      <w:r w:rsidR="00353F2B" w:rsidRPr="00353F2B">
        <w:rPr>
          <w:sz w:val="24"/>
          <w:szCs w:val="24"/>
        </w:rPr>
        <w:t xml:space="preserve"> </w:t>
      </w:r>
      <w:r w:rsidRPr="00353F2B">
        <w:rPr>
          <w:sz w:val="24"/>
          <w:szCs w:val="24"/>
        </w:rPr>
        <w:t xml:space="preserve">от </w:t>
      </w:r>
      <w:r w:rsidR="00353F2B" w:rsidRPr="00353F2B">
        <w:rPr>
          <w:sz w:val="24"/>
          <w:szCs w:val="24"/>
        </w:rPr>
        <w:t>20.03.2015</w:t>
      </w:r>
      <w:r w:rsidR="00FD7B47">
        <w:rPr>
          <w:sz w:val="24"/>
          <w:szCs w:val="24"/>
        </w:rPr>
        <w:t xml:space="preserve"> г.</w:t>
      </w:r>
      <w:r w:rsidR="00353F2B" w:rsidRPr="00353F2B">
        <w:rPr>
          <w:sz w:val="24"/>
          <w:szCs w:val="24"/>
        </w:rPr>
        <w:t xml:space="preserve"> № 49 </w:t>
      </w:r>
      <w:r w:rsidRPr="00353F2B">
        <w:rPr>
          <w:sz w:val="24"/>
          <w:szCs w:val="24"/>
        </w:rPr>
        <w:t xml:space="preserve">«Об утверждении </w:t>
      </w:r>
      <w:r w:rsidR="00B40133" w:rsidRPr="00353F2B">
        <w:rPr>
          <w:sz w:val="24"/>
          <w:szCs w:val="24"/>
        </w:rPr>
        <w:t xml:space="preserve">Положения о </w:t>
      </w:r>
      <w:r w:rsidR="00353F2B" w:rsidRPr="00353F2B">
        <w:rPr>
          <w:sz w:val="24"/>
          <w:szCs w:val="24"/>
        </w:rPr>
        <w:t xml:space="preserve"> порядке и размерах возмещения расходов, связанных со служебными командировками, лицам, работающим в органах </w:t>
      </w:r>
      <w:r w:rsidR="00FD7B47">
        <w:rPr>
          <w:sz w:val="24"/>
          <w:szCs w:val="24"/>
        </w:rPr>
        <w:t xml:space="preserve">местного самоуправления муниципального образования городское поселение </w:t>
      </w:r>
      <w:r w:rsidR="00FD7B47" w:rsidRPr="00353F2B">
        <w:rPr>
          <w:sz w:val="24"/>
          <w:szCs w:val="24"/>
        </w:rPr>
        <w:t>Печенга Печенгского района Мурманской области</w:t>
      </w:r>
      <w:r w:rsidR="00353F2B" w:rsidRPr="00353F2B">
        <w:rPr>
          <w:sz w:val="24"/>
          <w:szCs w:val="24"/>
        </w:rPr>
        <w:t>»</w:t>
      </w:r>
    </w:p>
    <w:p w:rsidR="00E75F96" w:rsidRPr="00FD7B47" w:rsidRDefault="00FD7B47" w:rsidP="00977B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D7B47">
        <w:rPr>
          <w:sz w:val="24"/>
          <w:szCs w:val="24"/>
        </w:rPr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</w:t>
      </w:r>
      <w:r w:rsidR="00E75F96" w:rsidRPr="00FD7B47">
        <w:rPr>
          <w:sz w:val="24"/>
          <w:szCs w:val="24"/>
        </w:rPr>
        <w:t>.</w:t>
      </w:r>
    </w:p>
    <w:p w:rsidR="00E41796" w:rsidRPr="00353F2B" w:rsidRDefault="00E41796" w:rsidP="00977B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53F2B">
        <w:rPr>
          <w:sz w:val="24"/>
          <w:szCs w:val="24"/>
        </w:rPr>
        <w:t>Настоящее решение вступает в силу в день  его опубликования (обнародования).</w:t>
      </w:r>
    </w:p>
    <w:p w:rsidR="00E41796" w:rsidRPr="00D27437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41796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53F2B" w:rsidRPr="00D27437" w:rsidRDefault="00353F2B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41796" w:rsidRPr="00D27437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D27437">
        <w:rPr>
          <w:rFonts w:ascii="Times New Roman" w:hAnsi="Times New Roman"/>
          <w:b/>
          <w:sz w:val="24"/>
          <w:szCs w:val="24"/>
        </w:rPr>
        <w:t xml:space="preserve">Глава городского поселения Печенга   </w:t>
      </w:r>
    </w:p>
    <w:p w:rsidR="00E41796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D27437">
        <w:rPr>
          <w:rFonts w:ascii="Times New Roman" w:hAnsi="Times New Roman"/>
          <w:b/>
          <w:sz w:val="24"/>
          <w:szCs w:val="24"/>
        </w:rPr>
        <w:t>Печенгского района                                                                                     П.А. Мустиянович</w:t>
      </w:r>
    </w:p>
    <w:p w:rsidR="00353F2B" w:rsidRDefault="00353F2B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53F2B" w:rsidRDefault="00353F2B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5778" w:type="dxa"/>
        <w:tblLook w:val="04A0"/>
      </w:tblPr>
      <w:tblGrid>
        <w:gridCol w:w="3793"/>
      </w:tblGrid>
      <w:tr w:rsidR="00E41796" w:rsidRPr="00D27437" w:rsidTr="00E4179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271D5" w:rsidRDefault="00632EAE" w:rsidP="00E75F96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743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E41796" w:rsidRPr="00D27437" w:rsidRDefault="00A271D5" w:rsidP="00A271D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</w:t>
            </w:r>
            <w:r w:rsidR="00632EAE" w:rsidRPr="00D274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41796" w:rsidRPr="00D27437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  <w:p w:rsidR="00E41796" w:rsidRPr="00D27437" w:rsidRDefault="00E41796" w:rsidP="00E41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37">
              <w:rPr>
                <w:rFonts w:ascii="Times New Roman" w:hAnsi="Times New Roman"/>
                <w:sz w:val="24"/>
                <w:szCs w:val="24"/>
              </w:rPr>
              <w:t>к  решению  Совета   Депутатов         городского    поселения    Печенга</w:t>
            </w:r>
          </w:p>
          <w:p w:rsidR="00E41796" w:rsidRPr="00A271D5" w:rsidRDefault="00E41796" w:rsidP="00A271D5">
            <w:pPr>
              <w:jc w:val="both"/>
              <w:rPr>
                <w:rFonts w:ascii="Times New Roman" w:hAnsi="Times New Roman"/>
                <w:b/>
              </w:rPr>
            </w:pPr>
            <w:r w:rsidRPr="00A271D5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="00A902CE" w:rsidRPr="00A271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271D5" w:rsidRPr="00A271D5">
              <w:rPr>
                <w:rFonts w:ascii="Times New Roman" w:hAnsi="Times New Roman"/>
                <w:b/>
                <w:sz w:val="24"/>
                <w:szCs w:val="24"/>
              </w:rPr>
              <w:t>28.08.</w:t>
            </w:r>
            <w:r w:rsidR="00A902CE" w:rsidRPr="00A271D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53F2B" w:rsidRPr="00A271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902CE" w:rsidRPr="00A271D5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A27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271D5" w:rsidRPr="00A271D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02CE" w:rsidRPr="00A27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71D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A271D5" w:rsidRPr="00A271D5">
              <w:rPr>
                <w:rFonts w:ascii="Times New Roman" w:hAnsi="Times New Roman"/>
                <w:b/>
                <w:sz w:val="24"/>
                <w:szCs w:val="24"/>
              </w:rPr>
              <w:t>359</w:t>
            </w:r>
          </w:p>
        </w:tc>
      </w:tr>
    </w:tbl>
    <w:p w:rsidR="00E41796" w:rsidRPr="00D27437" w:rsidRDefault="00441A51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D2743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32EAE" w:rsidRPr="00D2743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32EAE" w:rsidRPr="00D27437" w:rsidRDefault="00632EAE" w:rsidP="00B73016">
      <w:pPr>
        <w:pStyle w:val="ConsPlusNormal"/>
        <w:jc w:val="both"/>
        <w:outlineLvl w:val="0"/>
        <w:rPr>
          <w:b w:val="0"/>
          <w:sz w:val="20"/>
          <w:szCs w:val="20"/>
        </w:rPr>
      </w:pPr>
    </w:p>
    <w:p w:rsidR="00BE464B" w:rsidRPr="00D27437" w:rsidRDefault="00BE464B" w:rsidP="00D27437">
      <w:pPr>
        <w:pStyle w:val="ConsPlusNormal"/>
        <w:spacing w:after="240" w:line="276" w:lineRule="auto"/>
        <w:jc w:val="center"/>
        <w:outlineLvl w:val="0"/>
      </w:pPr>
      <w:r w:rsidRPr="00D27437">
        <w:t xml:space="preserve">ПОЛОЖЕНИЕ </w:t>
      </w:r>
    </w:p>
    <w:p w:rsidR="00353F2B" w:rsidRDefault="00353F2B" w:rsidP="00353F2B">
      <w:pPr>
        <w:pStyle w:val="ConsPlusNormal"/>
        <w:jc w:val="center"/>
        <w:outlineLvl w:val="0"/>
      </w:pPr>
      <w:r w:rsidRPr="00D27437">
        <w:t xml:space="preserve">О ПОРЯДКЕ </w:t>
      </w:r>
      <w:r>
        <w:t xml:space="preserve">И РАЗМЕРАХ ВОЗМЕЩЕНИЯ РАСХОДОВ, СВЯЗАННЫХ СО СЛУЖЕБНЫМИ КОМАНДИРОВКАМИ, ЛИЦАМ, РАБОТАЮЩИМ В ОРГАНАХ МЕСТНОГО САМОУПРАВЛЕНИЯ МУНИЦИПАЛЬНОГО ОБРАЗОВАНИЯ ГОРОДСКОЕ ПОСЕЛЕНИЕ ПЕЧЕНГА  </w:t>
      </w:r>
      <w:r w:rsidRPr="00D27437">
        <w:t xml:space="preserve">ПЕЧЕНГСКОГО РАЙОНА </w:t>
      </w:r>
    </w:p>
    <w:p w:rsidR="00BE464B" w:rsidRDefault="00353F2B" w:rsidP="00353F2B">
      <w:pPr>
        <w:pStyle w:val="ConsPlusNormal"/>
        <w:spacing w:line="276" w:lineRule="auto"/>
        <w:jc w:val="center"/>
        <w:outlineLvl w:val="0"/>
      </w:pPr>
      <w:r w:rsidRPr="00D27437">
        <w:t>МУРМАНСКОЙ ОБЛАСТИ</w:t>
      </w:r>
    </w:p>
    <w:p w:rsidR="00353F2B" w:rsidRPr="00D27437" w:rsidRDefault="00353F2B" w:rsidP="00353F2B">
      <w:pPr>
        <w:pStyle w:val="ConsPlusNormal"/>
        <w:spacing w:line="276" w:lineRule="auto"/>
        <w:jc w:val="center"/>
        <w:outlineLvl w:val="0"/>
      </w:pPr>
    </w:p>
    <w:p w:rsidR="00353F2B" w:rsidRPr="00353F2B" w:rsidRDefault="00353F2B" w:rsidP="00353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53F2B" w:rsidRPr="00353F2B" w:rsidRDefault="00353F2B" w:rsidP="0035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353F2B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определяет порядок и размеры возмещения расходов, связанных со служебными командировками, лицам, замещающим муниципальные должности, муниципальным служащим и иным лицам, работающим в органах местного самоуправления (структурных подразделениях администрации с правом юридического лица) муниципального образования городское поселение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Печенга Печенгского района Мурманской области </w:t>
      </w:r>
      <w:r w:rsidRPr="00353F2B">
        <w:rPr>
          <w:rFonts w:ascii="Times New Roman" w:hAnsi="Times New Roman" w:cs="Times New Roman"/>
          <w:bCs/>
          <w:sz w:val="24"/>
          <w:szCs w:val="24"/>
        </w:rPr>
        <w:t>(далее - лица, работающие в органах местного самоуправления, командированное лицо).</w:t>
      </w:r>
      <w:proofErr w:type="gramEnd"/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 xml:space="preserve">2. Направление в служебные командировки лиц, работающих в органах местного самоуправления, осуществляется в соответствии с </w:t>
      </w:r>
      <w:hyperlink r:id="rId10" w:history="1">
        <w:r w:rsidRPr="00353F2B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353F2B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13.10.2008</w:t>
      </w:r>
      <w:r w:rsidR="00A271D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353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B47">
        <w:rPr>
          <w:rFonts w:ascii="Times New Roman" w:hAnsi="Times New Roman" w:cs="Times New Roman"/>
          <w:bCs/>
          <w:sz w:val="24"/>
          <w:szCs w:val="24"/>
        </w:rPr>
        <w:t>№</w:t>
      </w:r>
      <w:r w:rsidRPr="00353F2B">
        <w:rPr>
          <w:rFonts w:ascii="Times New Roman" w:hAnsi="Times New Roman" w:cs="Times New Roman"/>
          <w:bCs/>
          <w:sz w:val="24"/>
          <w:szCs w:val="24"/>
        </w:rPr>
        <w:t xml:space="preserve"> 749 "Об особенностях направления работников в служебные командировки" (с изменениями).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"/>
      <w:bookmarkEnd w:id="0"/>
      <w:r w:rsidRPr="00353F2B">
        <w:rPr>
          <w:rFonts w:ascii="Times New Roman" w:hAnsi="Times New Roman" w:cs="Times New Roman"/>
          <w:bCs/>
          <w:sz w:val="24"/>
          <w:szCs w:val="24"/>
        </w:rPr>
        <w:t>3. Возмещение расходов, связанных со служебными командировками лицам, работающим в органах местного самоуправления, осуществляется в следующих размерах: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4"/>
      <w:bookmarkEnd w:id="1"/>
      <w:r w:rsidRPr="00353F2B">
        <w:rPr>
          <w:rFonts w:ascii="Times New Roman" w:hAnsi="Times New Roman" w:cs="Times New Roman"/>
          <w:bCs/>
          <w:sz w:val="24"/>
          <w:szCs w:val="24"/>
        </w:rPr>
        <w:t>а) расходов по найму жилого помещения (кроме случая, когда командированному предоставляется бесплатное помещение):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- лицам, замещающим муниципальные должности, и лицам, относящимся к высшей группе должностей в соответствии с реестром должностей муниципальной службы, - в размере фактических расходов, подтвержденных соответствующими документами, но не более 10000 рублей в сутки;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- муниципальным служащим (за исключением лиц, относящихся к высшей группе должностей) и иным лицам, работающим в органах местного самоуправления, - в размере фактических расходов, подтвержденных соответствую</w:t>
      </w:r>
      <w:r>
        <w:rPr>
          <w:rFonts w:ascii="Times New Roman" w:hAnsi="Times New Roman" w:cs="Times New Roman"/>
          <w:bCs/>
          <w:sz w:val="24"/>
          <w:szCs w:val="24"/>
        </w:rPr>
        <w:t>щими документами, но не более 35</w:t>
      </w:r>
      <w:r w:rsidRPr="00353F2B">
        <w:rPr>
          <w:rFonts w:ascii="Times New Roman" w:hAnsi="Times New Roman" w:cs="Times New Roman"/>
          <w:bCs/>
          <w:sz w:val="24"/>
          <w:szCs w:val="24"/>
        </w:rPr>
        <w:t>00 рублей в сутки, а при командировании в города Москву и Санкт-Петербург - не более 5000 рублей в сутки;</w:t>
      </w:r>
    </w:p>
    <w:p w:rsidR="00B348B7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 xml:space="preserve">б) дополнительных расходов, связанных с проживанием вне постоянного места жительства (суточные), </w:t>
      </w:r>
      <w:r w:rsidR="00B348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48B7" w:rsidRPr="00353F2B">
        <w:rPr>
          <w:rFonts w:ascii="Times New Roman" w:hAnsi="Times New Roman" w:cs="Times New Roman"/>
          <w:bCs/>
          <w:sz w:val="24"/>
          <w:szCs w:val="24"/>
        </w:rPr>
        <w:t>за каждый день нахождения в служебной командировке, включая выходные и нерабочие праздничные дни, а также за дни нахождения в пути</w:t>
      </w:r>
      <w:r w:rsidR="00B348B7">
        <w:rPr>
          <w:rFonts w:ascii="Times New Roman" w:hAnsi="Times New Roman" w:cs="Times New Roman"/>
          <w:bCs/>
          <w:sz w:val="24"/>
          <w:szCs w:val="24"/>
        </w:rPr>
        <w:t xml:space="preserve"> в размере:</w:t>
      </w:r>
    </w:p>
    <w:p w:rsidR="00B348B7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348B7">
        <w:rPr>
          <w:rFonts w:ascii="Times New Roman" w:hAnsi="Times New Roman" w:cs="Times New Roman"/>
          <w:bCs/>
          <w:sz w:val="24"/>
          <w:szCs w:val="24"/>
        </w:rPr>
        <w:t>на территории Мурманской области – 35</w:t>
      </w:r>
      <w:r w:rsidR="00E322ED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B348B7">
        <w:rPr>
          <w:rFonts w:ascii="Times New Roman" w:hAnsi="Times New Roman" w:cs="Times New Roman"/>
          <w:bCs/>
          <w:sz w:val="24"/>
          <w:szCs w:val="24"/>
        </w:rPr>
        <w:t>руб</w:t>
      </w:r>
      <w:r w:rsidR="00D77713">
        <w:rPr>
          <w:rFonts w:ascii="Times New Roman" w:hAnsi="Times New Roman" w:cs="Times New Roman"/>
          <w:bCs/>
          <w:sz w:val="24"/>
          <w:szCs w:val="24"/>
        </w:rPr>
        <w:t>.</w:t>
      </w:r>
      <w:r w:rsidR="00B348B7">
        <w:rPr>
          <w:rFonts w:ascii="Times New Roman" w:hAnsi="Times New Roman" w:cs="Times New Roman"/>
          <w:bCs/>
          <w:sz w:val="24"/>
          <w:szCs w:val="24"/>
        </w:rPr>
        <w:t>;</w:t>
      </w:r>
    </w:p>
    <w:p w:rsidR="00B348B7" w:rsidRDefault="00B348B7" w:rsidP="005A71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территории других регионов Российской Федерации – 700</w:t>
      </w:r>
      <w:r w:rsidR="00D77713">
        <w:rPr>
          <w:rFonts w:ascii="Times New Roman" w:hAnsi="Times New Roman" w:cs="Times New Roman"/>
          <w:bCs/>
          <w:sz w:val="24"/>
          <w:szCs w:val="24"/>
        </w:rPr>
        <w:t xml:space="preserve"> руб.;</w:t>
      </w:r>
    </w:p>
    <w:p w:rsidR="00D77713" w:rsidRDefault="00D77713" w:rsidP="005A71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при поездках за пределы Российской Федерации – 2 500 руб.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3F2B">
        <w:rPr>
          <w:rFonts w:ascii="Times New Roman" w:hAnsi="Times New Roman" w:cs="Times New Roman"/>
          <w:bCs/>
          <w:sz w:val="24"/>
          <w:szCs w:val="24"/>
        </w:rPr>
        <w:t>в) расходов по проезду к месту служебной командировки и обратно к месту постоянной работы, а также по проезду из одного населенного пункта в другой, если лицо, работающее в органе местного самоуправления, командировано в несколько организаций, расположенных в разных населенных пунктах, - в размере фактических расходов, подтвержденных проездными документами, но не выше стоимости проезда:</w:t>
      </w:r>
      <w:proofErr w:type="gramEnd"/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- железнодорожным транспортом - в купейном вагоне скорого фирменного поезда;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- водным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- воздушным транспортом - в салоне экономического класса;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- автомобильным транспортом - в автотранспортном средстве общего пользования (кроме такси).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При отсутствии проездных документов, подтверждающих произведенные расходы, оплата не производится.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 xml:space="preserve">В случае если представленные документы подтверждают произведенные расходы на проезд по более высокой категории проезда, чем определено настоящим пунктом, компенсация расходов производится на основании справки о стоимости проезда в соответствии с установленной категорией проезда, выданной </w:t>
      </w:r>
      <w:proofErr w:type="gramStart"/>
      <w:r w:rsidRPr="00353F2B">
        <w:rPr>
          <w:rFonts w:ascii="Times New Roman" w:hAnsi="Times New Roman" w:cs="Times New Roman"/>
          <w:bCs/>
          <w:sz w:val="24"/>
          <w:szCs w:val="24"/>
        </w:rPr>
        <w:t>командированному</w:t>
      </w:r>
      <w:proofErr w:type="gramEnd"/>
      <w:r w:rsidRPr="00353F2B">
        <w:rPr>
          <w:rFonts w:ascii="Times New Roman" w:hAnsi="Times New Roman" w:cs="Times New Roman"/>
          <w:bCs/>
          <w:sz w:val="24"/>
          <w:szCs w:val="24"/>
        </w:rPr>
        <w:t xml:space="preserve"> транспортной организацией, осуществляющей перевозку, или ее уполномоченным агентом, на дату приобретения проездного документа. Расходы на получение указанной справки компенсации не подлежат.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в продаже билетов воздушного, железнодорожного, водного и автомобильного транспорта стоимостью, соответствующей нормам, установленным настоящим Положением, компенсация расходов производится на основании справки о стоимости проезда в соответствии с установленной категорией транспорта, выданной </w:t>
      </w:r>
      <w:proofErr w:type="gramStart"/>
      <w:r w:rsidRPr="00353F2B">
        <w:rPr>
          <w:rFonts w:ascii="Times New Roman" w:hAnsi="Times New Roman" w:cs="Times New Roman"/>
          <w:bCs/>
          <w:sz w:val="24"/>
          <w:szCs w:val="24"/>
        </w:rPr>
        <w:t>командированному</w:t>
      </w:r>
      <w:proofErr w:type="gramEnd"/>
      <w:r w:rsidRPr="00353F2B">
        <w:rPr>
          <w:rFonts w:ascii="Times New Roman" w:hAnsi="Times New Roman" w:cs="Times New Roman"/>
          <w:bCs/>
          <w:sz w:val="24"/>
          <w:szCs w:val="24"/>
        </w:rPr>
        <w:t xml:space="preserve"> транспортной организацией, осуществляющей перевозку, или ее уполномоченным агентом, на дату приобретения проездного документа. Расходы на получение указанной справки компенсации не подлежат.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 xml:space="preserve">Иные расходы, связанные со служебными командировками, произведенные командированными лицами с разрешения или </w:t>
      </w:r>
      <w:proofErr w:type="gramStart"/>
      <w:r w:rsidRPr="00353F2B">
        <w:rPr>
          <w:rFonts w:ascii="Times New Roman" w:hAnsi="Times New Roman" w:cs="Times New Roman"/>
          <w:bCs/>
          <w:sz w:val="24"/>
          <w:szCs w:val="24"/>
        </w:rPr>
        <w:t>ведома</w:t>
      </w:r>
      <w:proofErr w:type="gramEnd"/>
      <w:r w:rsidRPr="00353F2B">
        <w:rPr>
          <w:rFonts w:ascii="Times New Roman" w:hAnsi="Times New Roman" w:cs="Times New Roman"/>
          <w:bCs/>
          <w:sz w:val="24"/>
          <w:szCs w:val="24"/>
        </w:rPr>
        <w:t xml:space="preserve"> руководителя соответствующего органа местного самоуправления (руководителя структурного подразделения с правом юридического лица), возмещаются за счет экономии средств на содержание органа местного самоуправления.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При возврате проездных документов вследствие несостоявшейся поездки в связи с болезнью, отменой командировки или переносов ее сроков муниципальному служащему возмещаются расходы, понесенные им в связи с возвратом билетов, подтвержденные документально.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4. Командированному лицу возмещаются расходы по бронированию жилого помещения по фактическим расходам, подтвержденным соответствующими документами, но не более 50 % возмещаемой стоимости найма жилого помещения за сутки.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 xml:space="preserve">5. В случае вынужденной остановки в пути командированному лицу выплачиваются суточные и возмещаются расходы по найму жилого помещения в соответствии с </w:t>
      </w:r>
      <w:hyperlink w:anchor="Par3" w:history="1">
        <w:r w:rsidRPr="00353F2B">
          <w:rPr>
            <w:rFonts w:ascii="Times New Roman" w:hAnsi="Times New Roman" w:cs="Times New Roman"/>
            <w:bCs/>
            <w:sz w:val="24"/>
            <w:szCs w:val="24"/>
          </w:rPr>
          <w:t xml:space="preserve">пунктом </w:t>
        </w:r>
        <w:r w:rsidRPr="00353F2B">
          <w:rPr>
            <w:rFonts w:ascii="Times New Roman" w:hAnsi="Times New Roman" w:cs="Times New Roman"/>
            <w:bCs/>
            <w:sz w:val="24"/>
            <w:szCs w:val="24"/>
          </w:rPr>
          <w:lastRenderedPageBreak/>
          <w:t>3</w:t>
        </w:r>
      </w:hyperlink>
      <w:r w:rsidRPr="00353F2B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 при предоставлении соответствующей объяснительной и документов, подтверждающих указанную ситуацию.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6. При командировках в местность, откуда командированное лицо,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21"/>
      <w:bookmarkEnd w:id="2"/>
      <w:r w:rsidRPr="00353F2B">
        <w:rPr>
          <w:rFonts w:ascii="Times New Roman" w:hAnsi="Times New Roman" w:cs="Times New Roman"/>
          <w:bCs/>
          <w:sz w:val="24"/>
          <w:szCs w:val="24"/>
        </w:rPr>
        <w:t xml:space="preserve">Если командированное лицо по окончании рабочего дня по согласованию с руководителем соответствующего органа местного самоуправления (руководителем структурного подразделения с правом юридического лица) остается в указанном месте командирования, то расходы по найму жилого помещения при предоставлении соответствующих документов возмещаются в соответствии с </w:t>
      </w:r>
      <w:hyperlink w:anchor="Par4" w:history="1">
        <w:r w:rsidRPr="00353F2B">
          <w:rPr>
            <w:rFonts w:ascii="Times New Roman" w:hAnsi="Times New Roman" w:cs="Times New Roman"/>
            <w:bCs/>
            <w:sz w:val="24"/>
            <w:szCs w:val="24"/>
          </w:rPr>
          <w:t>подпунктом "а" пункта 3</w:t>
        </w:r>
      </w:hyperlink>
      <w:r w:rsidRPr="00353F2B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3F2B">
        <w:rPr>
          <w:rFonts w:ascii="Times New Roman" w:hAnsi="Times New Roman" w:cs="Times New Roman"/>
          <w:bCs/>
          <w:sz w:val="24"/>
          <w:szCs w:val="24"/>
        </w:rPr>
        <w:t xml:space="preserve">Решение о целесообразности ежедневного возвращения командированного лица из места командирования к месту постоянного жительства (включая согласование вопроса, указанного в </w:t>
      </w:r>
      <w:hyperlink w:anchor="Par21" w:history="1">
        <w:r w:rsidRPr="00353F2B">
          <w:rPr>
            <w:rFonts w:ascii="Times New Roman" w:hAnsi="Times New Roman" w:cs="Times New Roman"/>
            <w:bCs/>
            <w:sz w:val="24"/>
            <w:szCs w:val="24"/>
          </w:rPr>
          <w:t>абзаце втором</w:t>
        </w:r>
      </w:hyperlink>
      <w:r w:rsidRPr="00353F2B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пункта) в каждом конкретном случае принимается руководителем соответствующего органа местного самоуправления (руководителем структурного подразделения с правом юридического лица) с учетом дальности расстояния, условий транспортного сообщения, характера выполняемого задания, а также необходимости создания командированному лицу условий для отдыха, и</w:t>
      </w:r>
      <w:proofErr w:type="gramEnd"/>
      <w:r w:rsidRPr="00353F2B">
        <w:rPr>
          <w:rFonts w:ascii="Times New Roman" w:hAnsi="Times New Roman" w:cs="Times New Roman"/>
          <w:bCs/>
          <w:sz w:val="24"/>
          <w:szCs w:val="24"/>
        </w:rPr>
        <w:t xml:space="preserve"> отражается в соответствующем распоряжении.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353F2B">
        <w:rPr>
          <w:rFonts w:ascii="Times New Roman" w:hAnsi="Times New Roman" w:cs="Times New Roman"/>
          <w:bCs/>
          <w:sz w:val="24"/>
          <w:szCs w:val="24"/>
        </w:rPr>
        <w:t>Расходы по проезду включают расходы по проезду транспортом общего пользования соответственно к железнодорожной станции, пристани, аэропорту и от станции, пристани, аэропорта, если они находятся за чертой населенного пункта (при наличии документов (билетов), подтверждающих эти расходы), а также оплату услуг по оформлению проездных документов, по предоставлению в поездах постельных принадлежностей, расходы на страховые взносы на обязательное личное страхование пассажиров на транспорте.</w:t>
      </w:r>
      <w:proofErr w:type="gramEnd"/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Расходы по проезду к месту служебной командировки и обратно возмещаются по прямому беспересадочному сообщению, а при отсутствии беспересадочного сообщения - по кратчайшему маршруту следования с наименьшим количеством пересадок.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8. Лица, работающие в органах местного самоуправления, по согласованию с руководителем соответствующего органа местного самоуправления (руководителем структурного подразделения с правом юридического лица) могут использовать для проезда в служебную командировку и обратно личный автомобильный транспорт (находящийся в собственности командированного лица или члена его семьи). Расходы по проезду в данном случае возмещаются на основании следующих документов: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- служебной записки;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- копии паспорта транспортного средства или свидетельства о регистрации транспортного средства;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3F2B">
        <w:rPr>
          <w:rFonts w:ascii="Times New Roman" w:hAnsi="Times New Roman" w:cs="Times New Roman"/>
          <w:bCs/>
          <w:sz w:val="24"/>
          <w:szCs w:val="24"/>
        </w:rPr>
        <w:t>- чеков автозаправочных станций (АЗС), подтверждающих стоимость приобретенного топлива в период следования к месту командирования и обратно (указывающих наименование организации, продавшей топливо, ее ИНН, номер кассового чека, дату, время, сумму за единицу объема, общие объем и стоимость проданного топлива);</w:t>
      </w:r>
      <w:proofErr w:type="gramEnd"/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lastRenderedPageBreak/>
        <w:t>- справки, выданной автотранспортной организацией, осуществляющей междугородные перевозки, о расстоянии кратчайшего пути следования автомобильным транспортом к месту командировки и обратно и нормы расхода топлива (в соответствии с методическими рекомендациями Минтранса России) транспортного средства командированного лица.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Возмещению подлежит стоимость израсходованного командированным лицом топлива при проезде по кратчайшему пути следования к месту служебной командировки и обратно к месту постоянной работы.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Стоимость израсходованного топлива, подлежащая возмещению, не может превышать расчетной стоимости, определяемой для конкретного автомобиля исходя из нормы расхода топлива по кратчайшему пути следования согласно справке автотранспортной организации, осуществляющей междугородные перевозки, и средневзвешенной стоимости одного литра израсходованного топлива по представленным чекам АЗС.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9. При направлении в служебную командировку за пределы территории Российской Федерации подлежат возмещению в размере фактических затрат, подтвержденных соответствующими документами:</w:t>
      </w:r>
    </w:p>
    <w:p w:rsidR="00353F2B" w:rsidRPr="00353F2B" w:rsidRDefault="00353F2B" w:rsidP="0035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- расходы на оформление визы и других выездных документов;</w:t>
      </w:r>
    </w:p>
    <w:p w:rsidR="00353F2B" w:rsidRPr="00353F2B" w:rsidRDefault="00353F2B" w:rsidP="0035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- обязательные консульские и аэродромные сборы;</w:t>
      </w:r>
    </w:p>
    <w:p w:rsidR="00353F2B" w:rsidRPr="00353F2B" w:rsidRDefault="00353F2B" w:rsidP="0035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- сборы за право въезда или транзита автомобильного транспорта;</w:t>
      </w:r>
    </w:p>
    <w:p w:rsidR="00353F2B" w:rsidRPr="00353F2B" w:rsidRDefault="00353F2B" w:rsidP="0035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- расходы на оформление обязательной медицинской страховки;</w:t>
      </w:r>
    </w:p>
    <w:p w:rsidR="00353F2B" w:rsidRPr="00353F2B" w:rsidRDefault="00353F2B" w:rsidP="0035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- иные обязательные платежи и сборы.</w:t>
      </w:r>
    </w:p>
    <w:p w:rsidR="00C506C5" w:rsidRDefault="00C506C5" w:rsidP="0035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3F2B" w:rsidRPr="00353F2B" w:rsidRDefault="00353F2B" w:rsidP="0035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10. При направлении лица, работающего в органе местного самоуправления, в служебную командировку на основании его личного заявления выдается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 xml:space="preserve">Выплата аванса на указанные расходы может производиться путем перечисления средств на расчетные счета организаций, оказывающих соответствующие услуги, в размерах, установленных </w:t>
      </w:r>
      <w:hyperlink w:anchor="Par3" w:history="1">
        <w:r w:rsidRPr="00353F2B">
          <w:rPr>
            <w:rFonts w:ascii="Times New Roman" w:hAnsi="Times New Roman" w:cs="Times New Roman"/>
            <w:bCs/>
            <w:sz w:val="24"/>
            <w:szCs w:val="24"/>
          </w:rPr>
          <w:t>пунктом 3</w:t>
        </w:r>
      </w:hyperlink>
      <w:r w:rsidRPr="00353F2B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 xml:space="preserve">11. </w:t>
      </w:r>
      <w:proofErr w:type="gramStart"/>
      <w:r w:rsidRPr="00353F2B">
        <w:rPr>
          <w:rFonts w:ascii="Times New Roman" w:hAnsi="Times New Roman" w:cs="Times New Roman"/>
          <w:bCs/>
          <w:sz w:val="24"/>
          <w:szCs w:val="24"/>
        </w:rPr>
        <w:t>По возвращении из служебной командировки командированное лицо обязано в течение трех рабочих дней представить руководителю органа местного самоуправления (руководителю структурного подразделения с правом юридического лица) авансовый отчет об израсходованных в связи со служебной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расходы.</w:t>
      </w:r>
      <w:proofErr w:type="gramEnd"/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 xml:space="preserve">К авансовому отчету прилагаются документы, подтверждающие фактические расходы по найму жилого помещения, документы, подтверждающие расходы по проезду, документы об иных связанных со служебной командировкой расходах, произведенных с разрешения или </w:t>
      </w:r>
      <w:proofErr w:type="gramStart"/>
      <w:r w:rsidRPr="00353F2B">
        <w:rPr>
          <w:rFonts w:ascii="Times New Roman" w:hAnsi="Times New Roman" w:cs="Times New Roman"/>
          <w:bCs/>
          <w:sz w:val="24"/>
          <w:szCs w:val="24"/>
        </w:rPr>
        <w:t>ведома</w:t>
      </w:r>
      <w:proofErr w:type="gramEnd"/>
      <w:r w:rsidRPr="00353F2B">
        <w:rPr>
          <w:rFonts w:ascii="Times New Roman" w:hAnsi="Times New Roman" w:cs="Times New Roman"/>
          <w:bCs/>
          <w:sz w:val="24"/>
          <w:szCs w:val="24"/>
        </w:rPr>
        <w:t xml:space="preserve"> руководителя.</w:t>
      </w:r>
    </w:p>
    <w:p w:rsidR="00353F2B" w:rsidRPr="00353F2B" w:rsidRDefault="00353F2B" w:rsidP="00353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F2B">
        <w:rPr>
          <w:rFonts w:ascii="Times New Roman" w:hAnsi="Times New Roman" w:cs="Times New Roman"/>
          <w:bCs/>
          <w:sz w:val="24"/>
          <w:szCs w:val="24"/>
        </w:rPr>
        <w:t>12. Возмещение расходов, связанных со служебными командировками, лицам, работающим в органах местного самоуправления, осуществляется за счет средств местного бюджета в пределах бюджетных ассигнований на содержание соответствующего органа местного самоуправления (структурного подразделения с правом юридического лица) и доведенных лимитов бюджетных обязательств на соответствующие цели.</w:t>
      </w:r>
    </w:p>
    <w:p w:rsidR="007234B6" w:rsidRPr="00D27437" w:rsidRDefault="007234B6" w:rsidP="007234B6">
      <w:pPr>
        <w:pStyle w:val="ConsPlusNormal"/>
        <w:jc w:val="both"/>
        <w:outlineLvl w:val="0"/>
        <w:rPr>
          <w:b w:val="0"/>
          <w:vertAlign w:val="superscript"/>
        </w:rPr>
      </w:pPr>
    </w:p>
    <w:sectPr w:rsidR="007234B6" w:rsidRPr="00D27437" w:rsidSect="00A6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5C2"/>
    <w:multiLevelType w:val="hybridMultilevel"/>
    <w:tmpl w:val="DB0CE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DE0A01"/>
    <w:multiLevelType w:val="multilevel"/>
    <w:tmpl w:val="6BAC3D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314A7E"/>
    <w:multiLevelType w:val="hybridMultilevel"/>
    <w:tmpl w:val="F0B2943E"/>
    <w:lvl w:ilvl="0" w:tplc="BC9E7B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86FE1"/>
    <w:multiLevelType w:val="hybridMultilevel"/>
    <w:tmpl w:val="B262E362"/>
    <w:lvl w:ilvl="0" w:tplc="3FD67A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737EEF"/>
    <w:multiLevelType w:val="hybridMultilevel"/>
    <w:tmpl w:val="BA68A1D8"/>
    <w:lvl w:ilvl="0" w:tplc="BC9E7BF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57076EE2"/>
    <w:multiLevelType w:val="hybridMultilevel"/>
    <w:tmpl w:val="593C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4C58"/>
    <w:multiLevelType w:val="hybridMultilevel"/>
    <w:tmpl w:val="8D00CD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684"/>
    <w:rsid w:val="00034EC2"/>
    <w:rsid w:val="000467B2"/>
    <w:rsid w:val="0005476B"/>
    <w:rsid w:val="00096C36"/>
    <w:rsid w:val="000B358A"/>
    <w:rsid w:val="00133772"/>
    <w:rsid w:val="00133FC7"/>
    <w:rsid w:val="00143927"/>
    <w:rsid w:val="00145785"/>
    <w:rsid w:val="00145A31"/>
    <w:rsid w:val="001A19B3"/>
    <w:rsid w:val="001A5DF0"/>
    <w:rsid w:val="001B3E24"/>
    <w:rsid w:val="001C5ADE"/>
    <w:rsid w:val="001C6ECE"/>
    <w:rsid w:val="001D3334"/>
    <w:rsid w:val="001E0CBF"/>
    <w:rsid w:val="001E4684"/>
    <w:rsid w:val="001F0636"/>
    <w:rsid w:val="001F0695"/>
    <w:rsid w:val="00230933"/>
    <w:rsid w:val="00236196"/>
    <w:rsid w:val="00271C78"/>
    <w:rsid w:val="00273742"/>
    <w:rsid w:val="00277039"/>
    <w:rsid w:val="002B0A6E"/>
    <w:rsid w:val="002B4FBF"/>
    <w:rsid w:val="002C551E"/>
    <w:rsid w:val="002C725A"/>
    <w:rsid w:val="00326641"/>
    <w:rsid w:val="00353990"/>
    <w:rsid w:val="00353F2B"/>
    <w:rsid w:val="003572FB"/>
    <w:rsid w:val="003661B1"/>
    <w:rsid w:val="0038205E"/>
    <w:rsid w:val="003A119A"/>
    <w:rsid w:val="003B1F65"/>
    <w:rsid w:val="00402CDC"/>
    <w:rsid w:val="00431FCF"/>
    <w:rsid w:val="00433B2A"/>
    <w:rsid w:val="00441A51"/>
    <w:rsid w:val="00471CB8"/>
    <w:rsid w:val="004B1E1A"/>
    <w:rsid w:val="0051257C"/>
    <w:rsid w:val="005307F8"/>
    <w:rsid w:val="00531D41"/>
    <w:rsid w:val="005A35B5"/>
    <w:rsid w:val="005A7188"/>
    <w:rsid w:val="005B3290"/>
    <w:rsid w:val="00626964"/>
    <w:rsid w:val="00632EAE"/>
    <w:rsid w:val="00640D0E"/>
    <w:rsid w:val="00670B35"/>
    <w:rsid w:val="006A5489"/>
    <w:rsid w:val="006C3D18"/>
    <w:rsid w:val="006F1ED4"/>
    <w:rsid w:val="006F5274"/>
    <w:rsid w:val="006F5923"/>
    <w:rsid w:val="007048DA"/>
    <w:rsid w:val="007234B6"/>
    <w:rsid w:val="007A3046"/>
    <w:rsid w:val="007C01DF"/>
    <w:rsid w:val="007E19C0"/>
    <w:rsid w:val="0088550B"/>
    <w:rsid w:val="00895FAF"/>
    <w:rsid w:val="008B0883"/>
    <w:rsid w:val="008E4FCD"/>
    <w:rsid w:val="008F549D"/>
    <w:rsid w:val="00977B66"/>
    <w:rsid w:val="0098330C"/>
    <w:rsid w:val="00A0448C"/>
    <w:rsid w:val="00A259C6"/>
    <w:rsid w:val="00A271D5"/>
    <w:rsid w:val="00A5470F"/>
    <w:rsid w:val="00A66690"/>
    <w:rsid w:val="00A77D71"/>
    <w:rsid w:val="00A82F7E"/>
    <w:rsid w:val="00A85860"/>
    <w:rsid w:val="00A902CE"/>
    <w:rsid w:val="00AE781B"/>
    <w:rsid w:val="00B348B7"/>
    <w:rsid w:val="00B40133"/>
    <w:rsid w:val="00B73016"/>
    <w:rsid w:val="00B75C1C"/>
    <w:rsid w:val="00B91624"/>
    <w:rsid w:val="00BB3EEF"/>
    <w:rsid w:val="00BC0B0D"/>
    <w:rsid w:val="00BD0837"/>
    <w:rsid w:val="00BD0DB6"/>
    <w:rsid w:val="00BD62D0"/>
    <w:rsid w:val="00BE464B"/>
    <w:rsid w:val="00C10486"/>
    <w:rsid w:val="00C21239"/>
    <w:rsid w:val="00C506C5"/>
    <w:rsid w:val="00C51893"/>
    <w:rsid w:val="00C627B5"/>
    <w:rsid w:val="00C63906"/>
    <w:rsid w:val="00C6583A"/>
    <w:rsid w:val="00CA31B9"/>
    <w:rsid w:val="00CB48C1"/>
    <w:rsid w:val="00D27437"/>
    <w:rsid w:val="00D77713"/>
    <w:rsid w:val="00D92B1A"/>
    <w:rsid w:val="00D955EC"/>
    <w:rsid w:val="00DB32CC"/>
    <w:rsid w:val="00DD77A5"/>
    <w:rsid w:val="00E24C57"/>
    <w:rsid w:val="00E322ED"/>
    <w:rsid w:val="00E41796"/>
    <w:rsid w:val="00E75F96"/>
    <w:rsid w:val="00E93BF6"/>
    <w:rsid w:val="00ED103B"/>
    <w:rsid w:val="00F04102"/>
    <w:rsid w:val="00F21A63"/>
    <w:rsid w:val="00F4320D"/>
    <w:rsid w:val="00F50D94"/>
    <w:rsid w:val="00F76948"/>
    <w:rsid w:val="00FB45C1"/>
    <w:rsid w:val="00FC0FC4"/>
    <w:rsid w:val="00FD7B47"/>
    <w:rsid w:val="00FE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90"/>
  </w:style>
  <w:style w:type="paragraph" w:styleId="1">
    <w:name w:val="heading 1"/>
    <w:basedOn w:val="a"/>
    <w:next w:val="a"/>
    <w:link w:val="10"/>
    <w:qFormat/>
    <w:rsid w:val="001E4684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68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4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73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73016"/>
  </w:style>
  <w:style w:type="paragraph" w:styleId="a6">
    <w:name w:val="Normal (Web)"/>
    <w:basedOn w:val="a"/>
    <w:uiPriority w:val="99"/>
    <w:semiHidden/>
    <w:unhideWhenUsed/>
    <w:rsid w:val="00B7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730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40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qFormat/>
    <w:rsid w:val="00632EAE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E417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259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34E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3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40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b">
    <w:name w:val="Стиль"/>
    <w:uiPriority w:val="99"/>
    <w:rsid w:val="002B0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Основной текст_"/>
    <w:basedOn w:val="a0"/>
    <w:link w:val="11"/>
    <w:rsid w:val="002B0A6E"/>
    <w:rPr>
      <w:rFonts w:ascii="Times New Roman" w:hAnsi="Times New Roman"/>
      <w:spacing w:val="-2"/>
      <w:shd w:val="clear" w:color="auto" w:fill="FFFFFF"/>
    </w:rPr>
  </w:style>
  <w:style w:type="paragraph" w:customStyle="1" w:styleId="11">
    <w:name w:val="Основной текст1"/>
    <w:basedOn w:val="a"/>
    <w:link w:val="ac"/>
    <w:rsid w:val="002B0A6E"/>
    <w:pPr>
      <w:widowControl w:val="0"/>
      <w:shd w:val="clear" w:color="auto" w:fill="FFFFFF"/>
      <w:spacing w:before="360" w:after="240" w:line="269" w:lineRule="exact"/>
      <w:ind w:hanging="560"/>
      <w:jc w:val="both"/>
    </w:pPr>
    <w:rPr>
      <w:rFonts w:ascii="Times New Roman" w:hAnsi="Times New Roman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548DDF170718C102131BEF2ECAF0A075573DD031A55BB3CD8F561FBD0FBC51C17B1A3F4AE75C11B71FF4CF3061379A8D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F548DDF170718C102131A8F180F10F035C29D00D1758E96887AE3CACD9F1924958B0FFB1FB66C01C71FD4BECA0D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F548DDF170718C102131A8F180F10F035C2CD5091458E96887AE3CACD9F1925B58E8F0B2F87BCB4F3EBB1EE00513668F9478218D4BACD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CB26E7A1A533C809999952CAAE13D4C4BA66D0B84B26AEF6A066C3FB9DA5E7E9656604F990F89DF422B3C896qA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DC447FFE6DE2C5602E4235FF9E9A156F07AB6459C5AF363D95D62C9387F876C2D7AD30430C1786C54B5E647AB7AA12CE640D61A4A5CC0B2B886K9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F09E-2652-45F3-8C8A-667AD2EF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Сергей Владимирович</cp:lastModifiedBy>
  <cp:revision>7</cp:revision>
  <cp:lastPrinted>2018-12-11T08:59:00Z</cp:lastPrinted>
  <dcterms:created xsi:type="dcterms:W3CDTF">2019-07-10T11:55:00Z</dcterms:created>
  <dcterms:modified xsi:type="dcterms:W3CDTF">2019-08-28T18:51:00Z</dcterms:modified>
</cp:coreProperties>
</file>